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B15C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13D5F775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1282FF9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B2BEC7F" w14:textId="64C8509F" w:rsidR="00DE4B0A" w:rsidRDefault="00DE4B0A" w:rsidP="00DE4B0A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="00A45A8A">
        <w:rPr>
          <w:rFonts w:ascii="Verdana" w:eastAsia="Times New Roman" w:hAnsi="Verdana" w:cs="Times New Roman"/>
          <w:b/>
          <w:color w:val="000000"/>
          <w:lang w:eastAsia="pt-BR"/>
        </w:rPr>
        <w:t xml:space="preserve"> CGA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Nº </w:t>
      </w:r>
      <w:r w:rsidR="00AB39E6">
        <w:rPr>
          <w:rFonts w:ascii="Verdana" w:eastAsia="Times New Roman" w:hAnsi="Verdana" w:cs="Times New Roman"/>
          <w:b/>
          <w:color w:val="000000"/>
          <w:lang w:eastAsia="pt-BR"/>
        </w:rPr>
        <w:t>0</w:t>
      </w:r>
      <w:r w:rsidR="003D1973">
        <w:rPr>
          <w:rFonts w:ascii="Verdana" w:eastAsia="Times New Roman" w:hAnsi="Verdana" w:cs="Times New Roman"/>
          <w:b/>
          <w:color w:val="000000"/>
          <w:lang w:eastAsia="pt-BR"/>
        </w:rPr>
        <w:t>2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</w:t>
      </w:r>
      <w:r w:rsidR="00AB39E6">
        <w:rPr>
          <w:rFonts w:ascii="Verdana" w:eastAsia="Times New Roman" w:hAnsi="Verdana" w:cs="Times New Roman"/>
          <w:b/>
          <w:color w:val="000000"/>
          <w:lang w:eastAsia="pt-BR"/>
        </w:rPr>
        <w:t>3</w:t>
      </w:r>
    </w:p>
    <w:p w14:paraId="2F1C89BF" w14:textId="715187E4" w:rsidR="00DE4B0A" w:rsidRPr="003D1973" w:rsidRDefault="00DE4B0A" w:rsidP="00DE4B0A">
      <w:pPr>
        <w:spacing w:after="0" w:line="360" w:lineRule="auto"/>
        <w:rPr>
          <w:rFonts w:ascii="Verdana" w:hAnsi="Verdana"/>
          <w:b/>
        </w:rPr>
      </w:pPr>
      <w:r>
        <w:rPr>
          <w:rFonts w:ascii="Verdana" w:eastAsia="Calibri" w:hAnsi="Verdana" w:cs="Segoe UI"/>
          <w:b/>
          <w:sz w:val="20"/>
          <w:szCs w:val="20"/>
        </w:rPr>
        <w:t xml:space="preserve">                               </w:t>
      </w:r>
      <w:r w:rsidRPr="003D1973">
        <w:rPr>
          <w:rFonts w:ascii="Verdana" w:eastAsia="Calibri" w:hAnsi="Verdana" w:cs="Segoe UI"/>
          <w:b/>
        </w:rPr>
        <w:t xml:space="preserve">PROCESSO </w:t>
      </w:r>
      <w:r w:rsidRPr="003D1973">
        <w:rPr>
          <w:rFonts w:ascii="Verdana" w:eastAsia="Calibri" w:hAnsi="Verdana" w:cs="Times New Roman"/>
          <w:b/>
          <w:bCs/>
        </w:rPr>
        <w:t>SE</w:t>
      </w:r>
      <w:r w:rsidR="003D1973" w:rsidRPr="003D1973">
        <w:rPr>
          <w:rFonts w:ascii="Verdana" w:eastAsia="Calibri" w:hAnsi="Verdana" w:cs="Times New Roman"/>
          <w:b/>
          <w:bCs/>
        </w:rPr>
        <w:t>I: 024.00000788/2023-71</w:t>
      </w:r>
    </w:p>
    <w:p w14:paraId="53D92DD2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4DBFAE0D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4D84FD9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0202688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3170932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46CA1B0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527BE6E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76564CC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67CCBA8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341D6CB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67DFA85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0A4A6DAC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645E2551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ACA795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149E653D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1B9E8C16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2C70E0F0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017232D4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1514A81D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548223BF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1FA2391B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2D75936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2A3D086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318367D1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3D1973"/>
    <w:rsid w:val="00426D6F"/>
    <w:rsid w:val="004412DA"/>
    <w:rsid w:val="00446476"/>
    <w:rsid w:val="00462AED"/>
    <w:rsid w:val="00486452"/>
    <w:rsid w:val="004D7795"/>
    <w:rsid w:val="004E1AC9"/>
    <w:rsid w:val="004F1973"/>
    <w:rsid w:val="004F34AB"/>
    <w:rsid w:val="005214E9"/>
    <w:rsid w:val="0052659F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3923"/>
    <w:rsid w:val="00857CD9"/>
    <w:rsid w:val="009B266B"/>
    <w:rsid w:val="009C12C8"/>
    <w:rsid w:val="009F5DAE"/>
    <w:rsid w:val="00A45A8A"/>
    <w:rsid w:val="00AB39E6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820D9"/>
    <w:rsid w:val="00DD0D85"/>
    <w:rsid w:val="00DE4B0A"/>
    <w:rsid w:val="00E66520"/>
    <w:rsid w:val="00E941C1"/>
    <w:rsid w:val="00EB54B0"/>
    <w:rsid w:val="00F46F1B"/>
    <w:rsid w:val="00F61F1C"/>
    <w:rsid w:val="00F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BF6E"/>
  <w15:docId w15:val="{CFC7DC83-A723-4AFD-8E1A-7F829FCC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31</cp:revision>
  <dcterms:created xsi:type="dcterms:W3CDTF">2020-03-11T16:17:00Z</dcterms:created>
  <dcterms:modified xsi:type="dcterms:W3CDTF">2023-08-28T14:17:00Z</dcterms:modified>
</cp:coreProperties>
</file>