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39" w:rsidRPr="00A40639" w:rsidRDefault="00A40639" w:rsidP="009C0049">
      <w:pPr>
        <w:rPr>
          <w:rFonts w:ascii="Verdana" w:hAnsi="Verdana" w:cs="Calibri"/>
          <w:b/>
          <w:sz w:val="24"/>
          <w:szCs w:val="24"/>
        </w:rPr>
      </w:pPr>
      <w:r w:rsidRPr="001701EB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3465E668" wp14:editId="4444E378">
            <wp:simplePos x="0" y="0"/>
            <wp:positionH relativeFrom="margin">
              <wp:posOffset>-467995</wp:posOffset>
            </wp:positionH>
            <wp:positionV relativeFrom="margin">
              <wp:posOffset>62230</wp:posOffset>
            </wp:positionV>
            <wp:extent cx="1221740" cy="627380"/>
            <wp:effectExtent l="0" t="0" r="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639">
        <w:rPr>
          <w:rFonts w:ascii="Verdana" w:hAnsi="Verdana" w:cs="Calibri"/>
          <w:b/>
          <w:sz w:val="24"/>
          <w:szCs w:val="24"/>
        </w:rPr>
        <w:t xml:space="preserve">2º ENCONTRO DE DESINSTITUCIONALIZAÇÃO E FORTALECIMENTO DAS RAPS DO ESTADO DE SÃO PAULO </w:t>
      </w:r>
      <w:r w:rsidRPr="00A40639">
        <w:rPr>
          <w:rFonts w:ascii="Verdana" w:hAnsi="Verdana" w:cs="Arial"/>
          <w:b/>
          <w:sz w:val="24"/>
          <w:szCs w:val="24"/>
        </w:rPr>
        <w:t xml:space="preserve">– </w:t>
      </w:r>
      <w:r w:rsidRPr="00A40639">
        <w:rPr>
          <w:rFonts w:ascii="Verdana" w:hAnsi="Verdana" w:cs="Calibri"/>
          <w:b/>
          <w:sz w:val="24"/>
          <w:szCs w:val="24"/>
        </w:rPr>
        <w:t>Um olhar para o cuidado</w:t>
      </w:r>
    </w:p>
    <w:p w:rsidR="00A40639" w:rsidRDefault="00A40639" w:rsidP="00A40639">
      <w:pPr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 xml:space="preserve">1ª MOSTRA RAPS DE </w:t>
      </w:r>
      <w:r w:rsidRPr="0041248D">
        <w:rPr>
          <w:rFonts w:ascii="Verdana" w:hAnsi="Verdana" w:cs="Calibri"/>
          <w:b/>
        </w:rPr>
        <w:t xml:space="preserve">EXPERIÊNCIAS EXITOSAS DOS MUNICÍPIOS </w:t>
      </w:r>
      <w:r>
        <w:rPr>
          <w:rFonts w:ascii="Verdana" w:hAnsi="Verdana" w:cs="Calibri"/>
          <w:b/>
        </w:rPr>
        <w:t>PAULISTAS</w:t>
      </w:r>
    </w:p>
    <w:p w:rsidR="001E29FC" w:rsidRPr="0006410F" w:rsidRDefault="001E29FC" w:rsidP="001E29FC">
      <w:pPr>
        <w:rPr>
          <w:rFonts w:ascii="Verdana" w:eastAsia="Times New Roman" w:hAnsi="Verdana" w:cs="Calibri"/>
          <w:b/>
          <w:sz w:val="24"/>
          <w:szCs w:val="24"/>
        </w:rPr>
      </w:pPr>
      <w:r w:rsidRPr="0006410F">
        <w:rPr>
          <w:rFonts w:ascii="Verdana" w:eastAsia="Times New Roman" w:hAnsi="Verdana" w:cs="Calibri"/>
          <w:b/>
          <w:sz w:val="24"/>
          <w:szCs w:val="24"/>
        </w:rPr>
        <w:t>PROGRAMAÇÃO:</w:t>
      </w:r>
    </w:p>
    <w:p w:rsidR="001E29FC" w:rsidRDefault="001E29FC" w:rsidP="00A91462">
      <w:pPr>
        <w:jc w:val="both"/>
        <w:rPr>
          <w:rFonts w:ascii="Verdana" w:eastAsia="Times New Roman" w:hAnsi="Verdana" w:cs="Calibri"/>
          <w:sz w:val="24"/>
          <w:szCs w:val="24"/>
        </w:rPr>
      </w:pPr>
      <w:proofErr w:type="gramStart"/>
      <w:r w:rsidRPr="0006410F">
        <w:rPr>
          <w:rFonts w:ascii="Verdana" w:eastAsia="Times New Roman" w:hAnsi="Verdana" w:cs="Calibri"/>
          <w:sz w:val="24"/>
          <w:szCs w:val="24"/>
        </w:rPr>
        <w:t>8:00</w:t>
      </w:r>
      <w:proofErr w:type="gramEnd"/>
      <w:r w:rsidRPr="0006410F">
        <w:rPr>
          <w:rFonts w:ascii="Verdana" w:eastAsia="Times New Roman" w:hAnsi="Verdana" w:cs="Calibri"/>
          <w:sz w:val="24"/>
          <w:szCs w:val="24"/>
        </w:rPr>
        <w:t xml:space="preserve"> Credenciamento </w:t>
      </w:r>
      <w:r w:rsidR="00A40639">
        <w:rPr>
          <w:rFonts w:ascii="Verdana" w:eastAsia="Times New Roman" w:hAnsi="Verdana" w:cs="Calibri"/>
          <w:sz w:val="24"/>
          <w:szCs w:val="24"/>
        </w:rPr>
        <w:t xml:space="preserve">– </w:t>
      </w:r>
      <w:proofErr w:type="spellStart"/>
      <w:r w:rsidR="00A40639">
        <w:rPr>
          <w:rFonts w:ascii="Verdana" w:eastAsia="Times New Roman" w:hAnsi="Verdana" w:cs="Calibri"/>
          <w:sz w:val="24"/>
          <w:szCs w:val="24"/>
        </w:rPr>
        <w:t>Coffe</w:t>
      </w:r>
      <w:r w:rsidR="00A91462">
        <w:rPr>
          <w:rFonts w:ascii="Verdana" w:eastAsia="Times New Roman" w:hAnsi="Verdana" w:cs="Calibri"/>
          <w:sz w:val="24"/>
          <w:szCs w:val="24"/>
        </w:rPr>
        <w:t>e</w:t>
      </w:r>
      <w:proofErr w:type="spellEnd"/>
      <w:r w:rsidR="00A40639">
        <w:rPr>
          <w:rFonts w:ascii="Verdana" w:eastAsia="Times New Roman" w:hAnsi="Verdana" w:cs="Calibri"/>
          <w:sz w:val="24"/>
          <w:szCs w:val="24"/>
        </w:rPr>
        <w:t xml:space="preserve"> de boas vindas</w:t>
      </w:r>
    </w:p>
    <w:p w:rsidR="001E29FC" w:rsidRPr="0006410F" w:rsidRDefault="001E29FC" w:rsidP="00A91462">
      <w:pPr>
        <w:jc w:val="both"/>
        <w:rPr>
          <w:rFonts w:ascii="Verdana" w:eastAsia="Times New Roman" w:hAnsi="Verdana" w:cs="Calibri"/>
          <w:sz w:val="24"/>
          <w:szCs w:val="24"/>
        </w:rPr>
      </w:pPr>
      <w:proofErr w:type="gramStart"/>
      <w:r>
        <w:rPr>
          <w:rFonts w:ascii="Verdana" w:eastAsia="Times New Roman" w:hAnsi="Verdana" w:cs="Calibri"/>
          <w:sz w:val="24"/>
          <w:szCs w:val="24"/>
        </w:rPr>
        <w:t>8:45</w:t>
      </w:r>
      <w:proofErr w:type="gramEnd"/>
      <w:r>
        <w:rPr>
          <w:rFonts w:ascii="Verdana" w:eastAsia="Times New Roman" w:hAnsi="Verdana" w:cs="Calibri"/>
          <w:sz w:val="24"/>
          <w:szCs w:val="24"/>
        </w:rPr>
        <w:t xml:space="preserve"> Apresentação Musical</w:t>
      </w:r>
      <w:r w:rsidR="008A7B4F">
        <w:rPr>
          <w:rFonts w:ascii="Verdana" w:eastAsia="Times New Roman" w:hAnsi="Verdana" w:cs="Calibri"/>
          <w:sz w:val="24"/>
          <w:szCs w:val="24"/>
        </w:rPr>
        <w:t xml:space="preserve"> </w:t>
      </w:r>
      <w:r w:rsidR="005B4CDB">
        <w:rPr>
          <w:rFonts w:ascii="Verdana" w:eastAsia="Times New Roman" w:hAnsi="Verdana" w:cs="Calibri"/>
          <w:sz w:val="24"/>
          <w:szCs w:val="24"/>
        </w:rPr>
        <w:t xml:space="preserve">Grupo </w:t>
      </w:r>
      <w:r w:rsidR="008A7B4F">
        <w:rPr>
          <w:rFonts w:ascii="Verdana" w:eastAsia="Times New Roman" w:hAnsi="Verdana" w:cs="Calibri"/>
          <w:sz w:val="24"/>
          <w:szCs w:val="24"/>
        </w:rPr>
        <w:t xml:space="preserve">Contratempo </w:t>
      </w:r>
      <w:r w:rsidR="005B4CDB">
        <w:rPr>
          <w:rFonts w:ascii="Verdana" w:eastAsia="Times New Roman" w:hAnsi="Verdana" w:cs="Calibri"/>
          <w:sz w:val="24"/>
          <w:szCs w:val="24"/>
        </w:rPr>
        <w:t>-</w:t>
      </w:r>
      <w:r w:rsidR="008A7B4F">
        <w:rPr>
          <w:rFonts w:ascii="Verdana" w:eastAsia="Times New Roman" w:hAnsi="Verdana" w:cs="Calibri"/>
          <w:sz w:val="24"/>
          <w:szCs w:val="24"/>
        </w:rPr>
        <w:t xml:space="preserve"> Balaio das Artes do </w:t>
      </w:r>
      <w:r>
        <w:rPr>
          <w:rFonts w:ascii="Verdana" w:eastAsia="Times New Roman" w:hAnsi="Verdana" w:cs="Calibri"/>
          <w:sz w:val="24"/>
          <w:szCs w:val="24"/>
        </w:rPr>
        <w:t xml:space="preserve"> CAPS AD III São Matheus</w:t>
      </w:r>
      <w:r w:rsidR="005B4CDB">
        <w:rPr>
          <w:rFonts w:ascii="Verdana" w:eastAsia="Times New Roman" w:hAnsi="Verdana" w:cs="Calibri"/>
          <w:sz w:val="24"/>
          <w:szCs w:val="24"/>
        </w:rPr>
        <w:t xml:space="preserve"> do município de São Paulo</w:t>
      </w:r>
      <w:r w:rsidR="00A91462">
        <w:rPr>
          <w:rFonts w:ascii="Verdana" w:eastAsia="Times New Roman" w:hAnsi="Verdana" w:cs="Calibri"/>
          <w:sz w:val="24"/>
          <w:szCs w:val="24"/>
        </w:rPr>
        <w:t>.</w:t>
      </w:r>
    </w:p>
    <w:p w:rsidR="008A7B4F" w:rsidRDefault="001E29FC" w:rsidP="00A91462">
      <w:pPr>
        <w:jc w:val="both"/>
        <w:rPr>
          <w:rFonts w:ascii="Verdana" w:eastAsia="Times New Roman" w:hAnsi="Verdana" w:cs="Calibri"/>
          <w:sz w:val="24"/>
          <w:szCs w:val="24"/>
        </w:rPr>
      </w:pPr>
      <w:proofErr w:type="gramStart"/>
      <w:r w:rsidRPr="0006410F">
        <w:rPr>
          <w:rFonts w:ascii="Verdana" w:eastAsia="Times New Roman" w:hAnsi="Verdana" w:cs="Calibri"/>
          <w:sz w:val="24"/>
          <w:szCs w:val="24"/>
        </w:rPr>
        <w:t>9:00</w:t>
      </w:r>
      <w:proofErr w:type="gramEnd"/>
      <w:r w:rsidRPr="0006410F">
        <w:rPr>
          <w:rFonts w:ascii="Verdana" w:eastAsia="Times New Roman" w:hAnsi="Verdana" w:cs="Calibri"/>
          <w:sz w:val="24"/>
          <w:szCs w:val="24"/>
        </w:rPr>
        <w:t xml:space="preserve"> Mesa de Abertura</w:t>
      </w:r>
      <w:r w:rsidR="005B4CDB">
        <w:rPr>
          <w:rFonts w:ascii="Verdana" w:eastAsia="Times New Roman" w:hAnsi="Verdana" w:cs="Calibri"/>
          <w:sz w:val="24"/>
          <w:szCs w:val="24"/>
        </w:rPr>
        <w:t>:</w:t>
      </w:r>
    </w:p>
    <w:p w:rsidR="005B4CDB" w:rsidRDefault="005B4CDB" w:rsidP="00A91462">
      <w:pPr>
        <w:pStyle w:val="PargrafodaLista"/>
        <w:numPr>
          <w:ilvl w:val="0"/>
          <w:numId w:val="2"/>
        </w:numPr>
        <w:jc w:val="both"/>
        <w:rPr>
          <w:rFonts w:ascii="Verdana" w:eastAsia="Times New Roman" w:hAnsi="Verdana" w:cs="Calibri"/>
          <w:sz w:val="24"/>
          <w:szCs w:val="24"/>
        </w:rPr>
      </w:pPr>
      <w:r w:rsidRPr="004908EE">
        <w:rPr>
          <w:rFonts w:ascii="Verdana" w:eastAsia="Times New Roman" w:hAnsi="Verdana" w:cs="Calibri"/>
          <w:b/>
          <w:sz w:val="24"/>
          <w:szCs w:val="24"/>
        </w:rPr>
        <w:t>Secretário Estadual da Saúde</w:t>
      </w:r>
      <w:r>
        <w:rPr>
          <w:rFonts w:ascii="Verdana" w:eastAsia="Times New Roman" w:hAnsi="Verdana" w:cs="Calibri"/>
          <w:sz w:val="24"/>
          <w:szCs w:val="24"/>
        </w:rPr>
        <w:t xml:space="preserve"> – Dr. José Henrique </w:t>
      </w:r>
      <w:proofErr w:type="spellStart"/>
      <w:r>
        <w:rPr>
          <w:rFonts w:ascii="Verdana" w:eastAsia="Times New Roman" w:hAnsi="Verdana" w:cs="Calibri"/>
          <w:sz w:val="24"/>
          <w:szCs w:val="24"/>
        </w:rPr>
        <w:t>Germann</w:t>
      </w:r>
      <w:proofErr w:type="spellEnd"/>
      <w:r>
        <w:rPr>
          <w:rFonts w:ascii="Verdana" w:eastAsia="Times New Roman" w:hAnsi="Verdana" w:cs="Calibri"/>
          <w:sz w:val="24"/>
          <w:szCs w:val="24"/>
        </w:rPr>
        <w:t xml:space="preserve"> Ferreira</w:t>
      </w:r>
      <w:r w:rsidR="00A91462">
        <w:rPr>
          <w:rFonts w:ascii="Verdana" w:eastAsia="Times New Roman" w:hAnsi="Verdana" w:cs="Calibri"/>
          <w:sz w:val="24"/>
          <w:szCs w:val="24"/>
        </w:rPr>
        <w:t>.</w:t>
      </w:r>
    </w:p>
    <w:p w:rsidR="005B4CDB" w:rsidRDefault="005B4CDB" w:rsidP="00A91462">
      <w:pPr>
        <w:pStyle w:val="PargrafodaLista"/>
        <w:numPr>
          <w:ilvl w:val="0"/>
          <w:numId w:val="2"/>
        </w:numPr>
        <w:jc w:val="both"/>
        <w:rPr>
          <w:rFonts w:ascii="Verdana" w:eastAsia="Times New Roman" w:hAnsi="Verdana" w:cs="Calibri"/>
          <w:sz w:val="24"/>
          <w:szCs w:val="24"/>
        </w:rPr>
      </w:pPr>
      <w:r w:rsidRPr="004908EE">
        <w:rPr>
          <w:rFonts w:ascii="Verdana" w:eastAsia="Times New Roman" w:hAnsi="Verdana" w:cs="Calibri"/>
          <w:b/>
          <w:sz w:val="24"/>
          <w:szCs w:val="24"/>
        </w:rPr>
        <w:t>Ministério Público Federal</w:t>
      </w:r>
      <w:r>
        <w:rPr>
          <w:rFonts w:ascii="Verdana" w:eastAsia="Times New Roman" w:hAnsi="Verdana" w:cs="Calibri"/>
          <w:sz w:val="24"/>
          <w:szCs w:val="24"/>
        </w:rPr>
        <w:t>- Dra. Lisiane Br</w:t>
      </w:r>
      <w:r w:rsidR="00F25C2B">
        <w:rPr>
          <w:rFonts w:ascii="Verdana" w:eastAsia="Times New Roman" w:hAnsi="Verdana" w:cs="Calibri"/>
          <w:sz w:val="24"/>
          <w:szCs w:val="24"/>
        </w:rPr>
        <w:t>a</w:t>
      </w:r>
      <w:r>
        <w:rPr>
          <w:rFonts w:ascii="Verdana" w:eastAsia="Times New Roman" w:hAnsi="Verdana" w:cs="Calibri"/>
          <w:sz w:val="24"/>
          <w:szCs w:val="24"/>
        </w:rPr>
        <w:t>echer</w:t>
      </w:r>
      <w:r w:rsidR="009C0049">
        <w:rPr>
          <w:rFonts w:ascii="Verdana" w:eastAsia="Times New Roman" w:hAnsi="Verdana" w:cs="Calibri"/>
          <w:sz w:val="24"/>
          <w:szCs w:val="24"/>
        </w:rPr>
        <w:t xml:space="preserve"> – Procuradora Regional dos Direitos do Cidadão da Procuradoria da República de São Paulo.</w:t>
      </w:r>
    </w:p>
    <w:p w:rsidR="005B4CDB" w:rsidRDefault="005B4CDB" w:rsidP="00A91462">
      <w:pPr>
        <w:pStyle w:val="PargrafodaLista"/>
        <w:numPr>
          <w:ilvl w:val="0"/>
          <w:numId w:val="2"/>
        </w:numPr>
        <w:jc w:val="both"/>
        <w:rPr>
          <w:rFonts w:ascii="Verdana" w:eastAsia="Times New Roman" w:hAnsi="Verdana" w:cs="Calibri"/>
          <w:sz w:val="24"/>
          <w:szCs w:val="24"/>
        </w:rPr>
      </w:pPr>
      <w:r w:rsidRPr="004908EE">
        <w:rPr>
          <w:rFonts w:ascii="Verdana" w:eastAsia="Times New Roman" w:hAnsi="Verdana" w:cs="Calibri"/>
          <w:b/>
          <w:sz w:val="24"/>
          <w:szCs w:val="24"/>
        </w:rPr>
        <w:t>Ministério Público Estadual</w:t>
      </w:r>
      <w:r w:rsidR="008133EA">
        <w:rPr>
          <w:rFonts w:ascii="Verdana" w:eastAsia="Times New Roman" w:hAnsi="Verdana" w:cs="Calibri"/>
          <w:b/>
          <w:sz w:val="24"/>
          <w:szCs w:val="24"/>
        </w:rPr>
        <w:t xml:space="preserve"> -</w:t>
      </w:r>
      <w:r>
        <w:rPr>
          <w:rFonts w:ascii="Verdana" w:eastAsia="Times New Roman" w:hAnsi="Verdana" w:cs="Calibri"/>
          <w:sz w:val="24"/>
          <w:szCs w:val="24"/>
        </w:rPr>
        <w:t xml:space="preserve"> Maria Carolina</w:t>
      </w:r>
      <w:r w:rsidR="00A40639">
        <w:rPr>
          <w:rFonts w:ascii="Verdana" w:eastAsia="Times New Roman" w:hAnsi="Verdana" w:cs="Calibri"/>
          <w:sz w:val="24"/>
          <w:szCs w:val="24"/>
        </w:rPr>
        <w:t xml:space="preserve"> de Almeida </w:t>
      </w:r>
      <w:proofErr w:type="spellStart"/>
      <w:r w:rsidR="00A40639">
        <w:rPr>
          <w:rFonts w:ascii="Verdana" w:eastAsia="Times New Roman" w:hAnsi="Verdana" w:cs="Calibri"/>
          <w:sz w:val="24"/>
          <w:szCs w:val="24"/>
        </w:rPr>
        <w:t>Antonáccio</w:t>
      </w:r>
      <w:proofErr w:type="spellEnd"/>
      <w:r w:rsidR="0000739B">
        <w:rPr>
          <w:rFonts w:ascii="Verdana" w:eastAsia="Times New Roman" w:hAnsi="Verdana" w:cs="Calibri"/>
          <w:sz w:val="24"/>
          <w:szCs w:val="24"/>
        </w:rPr>
        <w:t xml:space="preserve"> -</w:t>
      </w:r>
      <w:r w:rsidR="00A91462">
        <w:rPr>
          <w:rFonts w:ascii="Verdana" w:eastAsia="Times New Roman" w:hAnsi="Verdana" w:cs="Calibri"/>
          <w:sz w:val="24"/>
          <w:szCs w:val="24"/>
        </w:rPr>
        <w:t xml:space="preserve"> </w:t>
      </w:r>
      <w:proofErr w:type="spellStart"/>
      <w:r w:rsidR="002D15A5">
        <w:rPr>
          <w:rFonts w:ascii="Verdana" w:eastAsia="Times New Roman" w:hAnsi="Verdana" w:cs="Calibri"/>
          <w:sz w:val="24"/>
          <w:szCs w:val="24"/>
        </w:rPr>
        <w:t>Promotra</w:t>
      </w:r>
      <w:proofErr w:type="spellEnd"/>
      <w:r w:rsidR="002D15A5">
        <w:rPr>
          <w:rFonts w:ascii="Verdana" w:eastAsia="Times New Roman" w:hAnsi="Verdana" w:cs="Calibri"/>
          <w:sz w:val="24"/>
          <w:szCs w:val="24"/>
        </w:rPr>
        <w:t xml:space="preserve"> de Justiça, Assessora da Procuradoria Geral de Justiça na </w:t>
      </w:r>
      <w:r w:rsidR="009C0049">
        <w:rPr>
          <w:rFonts w:ascii="Verdana" w:eastAsia="Times New Roman" w:hAnsi="Verdana" w:cs="Calibri"/>
          <w:sz w:val="24"/>
          <w:szCs w:val="24"/>
        </w:rPr>
        <w:t>Á</w:t>
      </w:r>
      <w:r w:rsidR="002D15A5">
        <w:rPr>
          <w:rFonts w:ascii="Verdana" w:eastAsia="Times New Roman" w:hAnsi="Verdana" w:cs="Calibri"/>
          <w:sz w:val="24"/>
          <w:szCs w:val="24"/>
        </w:rPr>
        <w:t>rea de Saúde Pública.</w:t>
      </w:r>
    </w:p>
    <w:p w:rsidR="00FC05CB" w:rsidRDefault="00F25C2B" w:rsidP="00A91462">
      <w:pPr>
        <w:pStyle w:val="PargrafodaLista"/>
        <w:numPr>
          <w:ilvl w:val="0"/>
          <w:numId w:val="2"/>
        </w:numPr>
        <w:jc w:val="both"/>
        <w:rPr>
          <w:rFonts w:ascii="Verdana" w:eastAsia="Times New Roman" w:hAnsi="Verdana" w:cs="Calibri"/>
          <w:sz w:val="24"/>
          <w:szCs w:val="24"/>
        </w:rPr>
      </w:pPr>
      <w:r w:rsidRPr="004908EE">
        <w:rPr>
          <w:rFonts w:ascii="Verdana" w:eastAsia="Times New Roman" w:hAnsi="Verdana" w:cs="Calibri"/>
          <w:b/>
          <w:sz w:val="24"/>
          <w:szCs w:val="24"/>
        </w:rPr>
        <w:t>Defensoria Pública do Estado de São Paulo</w:t>
      </w:r>
      <w:r w:rsidRPr="00FC05CB">
        <w:rPr>
          <w:rFonts w:ascii="Verdana" w:eastAsia="Times New Roman" w:hAnsi="Verdana" w:cs="Calibri"/>
          <w:sz w:val="24"/>
          <w:szCs w:val="24"/>
        </w:rPr>
        <w:t xml:space="preserve"> –</w:t>
      </w:r>
      <w:r w:rsidR="00B20A49" w:rsidRPr="00FC05CB">
        <w:rPr>
          <w:rFonts w:ascii="Verdana" w:eastAsia="Times New Roman" w:hAnsi="Verdana" w:cs="Calibri"/>
          <w:sz w:val="24"/>
          <w:szCs w:val="24"/>
        </w:rPr>
        <w:t xml:space="preserve"> </w:t>
      </w:r>
      <w:r w:rsidR="00FC05CB" w:rsidRPr="00FC05CB">
        <w:rPr>
          <w:rFonts w:ascii="Verdana" w:eastAsia="Times New Roman" w:hAnsi="Verdana" w:cs="Calibri"/>
          <w:sz w:val="24"/>
          <w:szCs w:val="24"/>
        </w:rPr>
        <w:t xml:space="preserve">Dra. Lúcia </w:t>
      </w:r>
      <w:proofErr w:type="spellStart"/>
      <w:r w:rsidR="00FC05CB" w:rsidRPr="00FC05CB">
        <w:rPr>
          <w:rFonts w:ascii="Verdana" w:eastAsia="Times New Roman" w:hAnsi="Verdana" w:cs="Calibri"/>
          <w:sz w:val="24"/>
          <w:szCs w:val="24"/>
        </w:rPr>
        <w:t>Thome</w:t>
      </w:r>
      <w:proofErr w:type="spellEnd"/>
      <w:r w:rsidR="00FC05CB" w:rsidRPr="00FC05CB">
        <w:rPr>
          <w:rFonts w:ascii="Verdana" w:eastAsia="Times New Roman" w:hAnsi="Verdana" w:cs="Calibri"/>
          <w:sz w:val="24"/>
          <w:szCs w:val="24"/>
        </w:rPr>
        <w:t xml:space="preserve"> </w:t>
      </w:r>
      <w:proofErr w:type="spellStart"/>
      <w:r w:rsidR="00FC05CB" w:rsidRPr="00FC05CB">
        <w:rPr>
          <w:rFonts w:ascii="Verdana" w:eastAsia="Times New Roman" w:hAnsi="Verdana" w:cs="Calibri"/>
          <w:sz w:val="24"/>
          <w:szCs w:val="24"/>
        </w:rPr>
        <w:t>Reinert</w:t>
      </w:r>
      <w:proofErr w:type="spellEnd"/>
      <w:r w:rsidR="00FC05CB">
        <w:rPr>
          <w:rFonts w:ascii="Verdana" w:eastAsia="Times New Roman" w:hAnsi="Verdana" w:cs="Calibri"/>
          <w:sz w:val="24"/>
          <w:szCs w:val="24"/>
        </w:rPr>
        <w:t xml:space="preserve"> – Coordenadora do Centro de Atendimento Multidisciplinar da Defensoria Pública de Campinas</w:t>
      </w:r>
      <w:r w:rsidR="002D15A5">
        <w:rPr>
          <w:rFonts w:ascii="Verdana" w:eastAsia="Times New Roman" w:hAnsi="Verdana" w:cs="Calibri"/>
          <w:sz w:val="24"/>
          <w:szCs w:val="24"/>
        </w:rPr>
        <w:t>.</w:t>
      </w:r>
    </w:p>
    <w:p w:rsidR="004908EE" w:rsidRPr="004908EE" w:rsidRDefault="004F449A" w:rsidP="004908EE">
      <w:pPr>
        <w:pStyle w:val="PargrafodaLista"/>
        <w:numPr>
          <w:ilvl w:val="0"/>
          <w:numId w:val="2"/>
        </w:numPr>
        <w:jc w:val="both"/>
        <w:rPr>
          <w:rFonts w:ascii="Verdana" w:eastAsia="Times New Roman" w:hAnsi="Verdana" w:cs="Calibri"/>
          <w:sz w:val="24"/>
          <w:szCs w:val="24"/>
        </w:rPr>
      </w:pPr>
      <w:r>
        <w:rPr>
          <w:rFonts w:ascii="Verdana" w:eastAsia="Times New Roman" w:hAnsi="Verdana" w:cs="Calibri"/>
          <w:b/>
          <w:sz w:val="24"/>
          <w:szCs w:val="24"/>
        </w:rPr>
        <w:t xml:space="preserve">Conselho de Secretários Municipais de Saúde - </w:t>
      </w:r>
      <w:r w:rsidR="004908EE" w:rsidRPr="004908EE">
        <w:rPr>
          <w:rFonts w:ascii="Verdana" w:eastAsia="Times New Roman" w:hAnsi="Verdana" w:cs="Calibri"/>
          <w:b/>
          <w:sz w:val="24"/>
          <w:szCs w:val="24"/>
        </w:rPr>
        <w:t>COSEMS / SP</w:t>
      </w:r>
      <w:r w:rsidR="004C3E7D">
        <w:rPr>
          <w:rFonts w:ascii="Verdana" w:eastAsia="Times New Roman" w:hAnsi="Verdana" w:cs="Calibri"/>
          <w:sz w:val="24"/>
          <w:szCs w:val="24"/>
        </w:rPr>
        <w:t xml:space="preserve"> </w:t>
      </w:r>
      <w:r>
        <w:rPr>
          <w:rFonts w:ascii="Verdana" w:eastAsia="Times New Roman" w:hAnsi="Verdana" w:cs="Calibri"/>
          <w:sz w:val="24"/>
          <w:szCs w:val="24"/>
        </w:rPr>
        <w:t>– Lorena Rodrigues de Oliveira</w:t>
      </w:r>
    </w:p>
    <w:p w:rsidR="00F25C2B" w:rsidRDefault="00F25C2B" w:rsidP="00A91462">
      <w:pPr>
        <w:pStyle w:val="PargrafodaLista"/>
        <w:numPr>
          <w:ilvl w:val="0"/>
          <w:numId w:val="2"/>
        </w:numPr>
        <w:jc w:val="both"/>
        <w:rPr>
          <w:rFonts w:ascii="Verdana" w:eastAsia="Times New Roman" w:hAnsi="Verdana" w:cs="Calibri"/>
          <w:sz w:val="24"/>
          <w:szCs w:val="24"/>
        </w:rPr>
      </w:pPr>
      <w:r w:rsidRPr="004908EE">
        <w:rPr>
          <w:rFonts w:ascii="Verdana" w:eastAsia="Times New Roman" w:hAnsi="Verdana" w:cs="Calibri"/>
          <w:b/>
          <w:sz w:val="24"/>
          <w:szCs w:val="24"/>
        </w:rPr>
        <w:t xml:space="preserve">Fórum Popular de </w:t>
      </w:r>
      <w:r w:rsidR="00D559D4">
        <w:rPr>
          <w:rFonts w:ascii="Verdana" w:eastAsia="Times New Roman" w:hAnsi="Verdana" w:cs="Calibri"/>
          <w:b/>
          <w:sz w:val="24"/>
          <w:szCs w:val="24"/>
        </w:rPr>
        <w:t>S</w:t>
      </w:r>
      <w:r w:rsidRPr="004908EE">
        <w:rPr>
          <w:rFonts w:ascii="Verdana" w:eastAsia="Times New Roman" w:hAnsi="Verdana" w:cs="Calibri"/>
          <w:b/>
          <w:sz w:val="24"/>
          <w:szCs w:val="24"/>
        </w:rPr>
        <w:t>aúde Mental do ABCDMRR</w:t>
      </w:r>
      <w:r>
        <w:rPr>
          <w:rFonts w:ascii="Verdana" w:eastAsia="Times New Roman" w:hAnsi="Verdana" w:cs="Calibri"/>
          <w:sz w:val="24"/>
          <w:szCs w:val="24"/>
        </w:rPr>
        <w:t xml:space="preserve"> – Mário Alexandre Moro</w:t>
      </w:r>
    </w:p>
    <w:p w:rsidR="00F25C2B" w:rsidRPr="005B4CDB" w:rsidRDefault="00F25C2B" w:rsidP="00A91462">
      <w:pPr>
        <w:pStyle w:val="PargrafodaLista"/>
        <w:numPr>
          <w:ilvl w:val="0"/>
          <w:numId w:val="2"/>
        </w:numPr>
        <w:jc w:val="both"/>
        <w:rPr>
          <w:rFonts w:ascii="Verdana" w:eastAsia="Times New Roman" w:hAnsi="Verdana" w:cs="Calibri"/>
          <w:sz w:val="24"/>
          <w:szCs w:val="24"/>
        </w:rPr>
      </w:pPr>
      <w:r w:rsidRPr="004908EE">
        <w:rPr>
          <w:rFonts w:ascii="Verdana" w:eastAsia="Times New Roman" w:hAnsi="Verdana" w:cs="Calibri"/>
          <w:b/>
          <w:sz w:val="24"/>
          <w:szCs w:val="24"/>
        </w:rPr>
        <w:t xml:space="preserve">Assessoria Técnica de Saúde Mental/CCD </w:t>
      </w:r>
      <w:r>
        <w:rPr>
          <w:rFonts w:ascii="Verdana" w:eastAsia="Times New Roman" w:hAnsi="Verdana" w:cs="Calibri"/>
          <w:sz w:val="24"/>
          <w:szCs w:val="24"/>
        </w:rPr>
        <w:t>- Rosangela Elias</w:t>
      </w:r>
    </w:p>
    <w:p w:rsidR="001E29FC" w:rsidRPr="0006410F" w:rsidRDefault="001E29FC" w:rsidP="00A91462">
      <w:pPr>
        <w:jc w:val="both"/>
        <w:rPr>
          <w:rFonts w:ascii="Verdana" w:eastAsia="Times New Roman" w:hAnsi="Verdana" w:cs="Calibri"/>
          <w:sz w:val="24"/>
          <w:szCs w:val="24"/>
        </w:rPr>
      </w:pPr>
      <w:proofErr w:type="gramStart"/>
      <w:r>
        <w:rPr>
          <w:rFonts w:ascii="Verdana" w:eastAsia="Times New Roman" w:hAnsi="Verdana" w:cs="Calibri"/>
          <w:sz w:val="24"/>
          <w:szCs w:val="24"/>
        </w:rPr>
        <w:t>09</w:t>
      </w:r>
      <w:r w:rsidRPr="0006410F">
        <w:rPr>
          <w:rFonts w:ascii="Verdana" w:eastAsia="Times New Roman" w:hAnsi="Verdana" w:cs="Calibri"/>
          <w:sz w:val="24"/>
          <w:szCs w:val="24"/>
        </w:rPr>
        <w:t>:</w:t>
      </w:r>
      <w:r>
        <w:rPr>
          <w:rFonts w:ascii="Verdana" w:eastAsia="Times New Roman" w:hAnsi="Verdana" w:cs="Calibri"/>
          <w:sz w:val="24"/>
          <w:szCs w:val="24"/>
        </w:rPr>
        <w:t>40</w:t>
      </w:r>
      <w:proofErr w:type="gramEnd"/>
      <w:r>
        <w:rPr>
          <w:rFonts w:ascii="Verdana" w:eastAsia="Times New Roman" w:hAnsi="Verdana" w:cs="Calibri"/>
          <w:sz w:val="24"/>
          <w:szCs w:val="24"/>
        </w:rPr>
        <w:t xml:space="preserve"> </w:t>
      </w:r>
      <w:r w:rsidRPr="0000739B">
        <w:rPr>
          <w:rFonts w:ascii="Verdana" w:eastAsia="Times New Roman" w:hAnsi="Verdana" w:cs="Calibri"/>
          <w:b/>
          <w:sz w:val="24"/>
          <w:szCs w:val="24"/>
        </w:rPr>
        <w:t>Os desafios para o cuidado em Saúde Mental na Atenção Básica</w:t>
      </w:r>
      <w:r w:rsidRPr="003974EF">
        <w:rPr>
          <w:rFonts w:ascii="Verdana" w:eastAsia="Times New Roman" w:hAnsi="Verdana" w:cs="Calibri"/>
          <w:b/>
          <w:sz w:val="24"/>
          <w:szCs w:val="24"/>
        </w:rPr>
        <w:t xml:space="preserve"> </w:t>
      </w:r>
      <w:r w:rsidRPr="0006410F">
        <w:rPr>
          <w:rFonts w:ascii="Verdana" w:eastAsia="Times New Roman" w:hAnsi="Verdana" w:cs="Calibri"/>
          <w:sz w:val="24"/>
          <w:szCs w:val="24"/>
        </w:rPr>
        <w:t xml:space="preserve">– </w:t>
      </w:r>
      <w:r w:rsidRPr="0000739B">
        <w:rPr>
          <w:rFonts w:ascii="Verdana" w:eastAsia="Times New Roman" w:hAnsi="Verdana" w:cs="Calibri"/>
          <w:sz w:val="24"/>
          <w:szCs w:val="24"/>
          <w:u w:val="single"/>
        </w:rPr>
        <w:t>Prof. Dr. Gastão Wagner</w:t>
      </w:r>
      <w:r w:rsidR="00FC05CB">
        <w:rPr>
          <w:rFonts w:ascii="Verdana" w:eastAsia="Times New Roman" w:hAnsi="Verdana" w:cs="Calibri"/>
          <w:sz w:val="24"/>
          <w:szCs w:val="24"/>
        </w:rPr>
        <w:t xml:space="preserve"> – </w:t>
      </w:r>
      <w:r w:rsidR="0000739B">
        <w:rPr>
          <w:rFonts w:ascii="Verdana" w:eastAsia="Times New Roman" w:hAnsi="Verdana" w:cs="Calibri"/>
          <w:sz w:val="24"/>
          <w:szCs w:val="24"/>
        </w:rPr>
        <w:t>P</w:t>
      </w:r>
      <w:r w:rsidR="00FC05CB">
        <w:rPr>
          <w:rFonts w:ascii="Verdana" w:eastAsia="Times New Roman" w:hAnsi="Verdana" w:cs="Calibri"/>
          <w:sz w:val="24"/>
          <w:szCs w:val="24"/>
        </w:rPr>
        <w:t>rofessor Titular da Saúde Coletiva da UNICAMP.</w:t>
      </w:r>
    </w:p>
    <w:p w:rsidR="001E29FC" w:rsidRPr="0006410F" w:rsidRDefault="001E29FC" w:rsidP="001E29FC">
      <w:pPr>
        <w:rPr>
          <w:rFonts w:ascii="Verdana" w:eastAsia="Times New Roman" w:hAnsi="Verdana" w:cs="Calibri"/>
          <w:sz w:val="24"/>
          <w:szCs w:val="24"/>
        </w:rPr>
      </w:pPr>
      <w:proofErr w:type="gramStart"/>
      <w:r w:rsidRPr="0006410F">
        <w:rPr>
          <w:rFonts w:ascii="Verdana" w:eastAsia="Times New Roman" w:hAnsi="Verdana" w:cs="Calibri"/>
          <w:sz w:val="24"/>
          <w:szCs w:val="24"/>
        </w:rPr>
        <w:t>10:</w:t>
      </w:r>
      <w:r>
        <w:rPr>
          <w:rFonts w:ascii="Verdana" w:eastAsia="Times New Roman" w:hAnsi="Verdana" w:cs="Calibri"/>
          <w:sz w:val="24"/>
          <w:szCs w:val="24"/>
        </w:rPr>
        <w:t>1</w:t>
      </w:r>
      <w:r w:rsidR="00F25C2B">
        <w:rPr>
          <w:rFonts w:ascii="Verdana" w:eastAsia="Times New Roman" w:hAnsi="Verdana" w:cs="Calibri"/>
          <w:sz w:val="24"/>
          <w:szCs w:val="24"/>
        </w:rPr>
        <w:t>0</w:t>
      </w:r>
      <w:proofErr w:type="gramEnd"/>
      <w:r>
        <w:rPr>
          <w:rFonts w:ascii="Verdana" w:eastAsia="Times New Roman" w:hAnsi="Verdana" w:cs="Calibri"/>
          <w:sz w:val="24"/>
          <w:szCs w:val="24"/>
        </w:rPr>
        <w:t xml:space="preserve"> </w:t>
      </w:r>
      <w:r w:rsidR="00E9385B" w:rsidRPr="00F12FFD">
        <w:rPr>
          <w:rFonts w:ascii="Verdana" w:eastAsia="Times New Roman" w:hAnsi="Verdana" w:cs="Calibri"/>
          <w:b/>
          <w:sz w:val="24"/>
          <w:szCs w:val="24"/>
        </w:rPr>
        <w:t>Premiação dos Trabalhos</w:t>
      </w:r>
      <w:r w:rsidR="00F12FFD" w:rsidRPr="00F12FFD">
        <w:rPr>
          <w:rFonts w:ascii="Verdana" w:eastAsia="Times New Roman" w:hAnsi="Verdana" w:cs="Calibri"/>
          <w:b/>
          <w:sz w:val="24"/>
          <w:szCs w:val="24"/>
        </w:rPr>
        <w:t xml:space="preserve"> e</w:t>
      </w:r>
      <w:r w:rsidR="00E9385B" w:rsidRPr="00F12FFD">
        <w:rPr>
          <w:rFonts w:ascii="Verdana" w:eastAsia="Times New Roman" w:hAnsi="Verdana" w:cs="Calibri"/>
          <w:b/>
          <w:sz w:val="24"/>
          <w:szCs w:val="24"/>
        </w:rPr>
        <w:t xml:space="preserve"> </w:t>
      </w:r>
      <w:r w:rsidR="00F12FFD" w:rsidRPr="00F12FFD">
        <w:rPr>
          <w:rFonts w:ascii="Verdana" w:eastAsia="Times New Roman" w:hAnsi="Verdana" w:cs="Calibri"/>
          <w:b/>
          <w:sz w:val="24"/>
          <w:szCs w:val="24"/>
        </w:rPr>
        <w:t xml:space="preserve">Apresentação de </w:t>
      </w:r>
      <w:r w:rsidR="008133EA">
        <w:rPr>
          <w:rFonts w:ascii="Verdana" w:eastAsia="Times New Roman" w:hAnsi="Verdana" w:cs="Calibri"/>
          <w:b/>
          <w:sz w:val="24"/>
          <w:szCs w:val="24"/>
        </w:rPr>
        <w:t>E</w:t>
      </w:r>
      <w:r w:rsidR="00F12FFD" w:rsidRPr="00F12FFD">
        <w:rPr>
          <w:rFonts w:ascii="Verdana" w:eastAsia="Times New Roman" w:hAnsi="Verdana" w:cs="Calibri"/>
          <w:b/>
          <w:sz w:val="24"/>
          <w:szCs w:val="24"/>
        </w:rPr>
        <w:t xml:space="preserve">xperiência </w:t>
      </w:r>
      <w:r w:rsidR="008133EA">
        <w:rPr>
          <w:rFonts w:ascii="Verdana" w:eastAsia="Times New Roman" w:hAnsi="Verdana" w:cs="Calibri"/>
          <w:b/>
          <w:sz w:val="24"/>
          <w:szCs w:val="24"/>
        </w:rPr>
        <w:t>E</w:t>
      </w:r>
      <w:r w:rsidR="00F12FFD" w:rsidRPr="00F12FFD">
        <w:rPr>
          <w:rFonts w:ascii="Verdana" w:eastAsia="Times New Roman" w:hAnsi="Verdana" w:cs="Calibri"/>
          <w:b/>
          <w:sz w:val="24"/>
          <w:szCs w:val="24"/>
        </w:rPr>
        <w:t xml:space="preserve">xitosa </w:t>
      </w:r>
      <w:r w:rsidR="00E9385B" w:rsidRPr="00F12FFD">
        <w:rPr>
          <w:rFonts w:ascii="Verdana" w:eastAsia="Times New Roman" w:hAnsi="Verdana" w:cs="Calibri"/>
          <w:b/>
          <w:sz w:val="24"/>
          <w:szCs w:val="24"/>
        </w:rPr>
        <w:t>do Eixo 2</w:t>
      </w:r>
      <w:r w:rsidR="00E9385B" w:rsidRPr="0006410F">
        <w:rPr>
          <w:rFonts w:ascii="Verdana" w:eastAsia="Times New Roman" w:hAnsi="Verdana" w:cs="Calibri"/>
          <w:sz w:val="24"/>
          <w:szCs w:val="24"/>
        </w:rPr>
        <w:t xml:space="preserve"> – </w:t>
      </w:r>
      <w:r w:rsidR="00E9385B" w:rsidRPr="003974EF">
        <w:rPr>
          <w:rFonts w:ascii="Verdana" w:eastAsia="Times New Roman" w:hAnsi="Verdana" w:cs="Calibri"/>
          <w:b/>
          <w:sz w:val="24"/>
          <w:szCs w:val="24"/>
        </w:rPr>
        <w:t>Saúde Mental na Atenção Básica</w:t>
      </w:r>
      <w:r w:rsidR="00E9385B" w:rsidRPr="0006410F">
        <w:rPr>
          <w:rFonts w:ascii="Verdana" w:eastAsia="Times New Roman" w:hAnsi="Verdana" w:cs="Calibri"/>
          <w:sz w:val="24"/>
          <w:szCs w:val="24"/>
        </w:rPr>
        <w:t xml:space="preserve"> </w:t>
      </w:r>
    </w:p>
    <w:p w:rsidR="001E29FC" w:rsidRPr="0006410F" w:rsidRDefault="001E29FC" w:rsidP="00395C8B">
      <w:pPr>
        <w:jc w:val="both"/>
        <w:rPr>
          <w:rFonts w:ascii="Verdana" w:eastAsia="Times New Roman" w:hAnsi="Verdana" w:cs="Calibri"/>
          <w:sz w:val="24"/>
          <w:szCs w:val="24"/>
        </w:rPr>
      </w:pPr>
      <w:proofErr w:type="gramStart"/>
      <w:r w:rsidRPr="0006410F">
        <w:rPr>
          <w:rFonts w:ascii="Verdana" w:eastAsia="Times New Roman" w:hAnsi="Verdana" w:cs="Calibri"/>
          <w:sz w:val="24"/>
          <w:szCs w:val="24"/>
        </w:rPr>
        <w:t>1</w:t>
      </w:r>
      <w:r w:rsidR="00953008">
        <w:rPr>
          <w:rFonts w:ascii="Verdana" w:eastAsia="Times New Roman" w:hAnsi="Verdana" w:cs="Calibri"/>
          <w:sz w:val="24"/>
          <w:szCs w:val="24"/>
        </w:rPr>
        <w:t>0</w:t>
      </w:r>
      <w:r w:rsidRPr="0006410F">
        <w:rPr>
          <w:rFonts w:ascii="Verdana" w:eastAsia="Times New Roman" w:hAnsi="Verdana" w:cs="Calibri"/>
          <w:sz w:val="24"/>
          <w:szCs w:val="24"/>
        </w:rPr>
        <w:t>:</w:t>
      </w:r>
      <w:r w:rsidR="0096154E">
        <w:rPr>
          <w:rFonts w:ascii="Verdana" w:eastAsia="Times New Roman" w:hAnsi="Verdana" w:cs="Calibri"/>
          <w:sz w:val="24"/>
          <w:szCs w:val="24"/>
        </w:rPr>
        <w:t>30</w:t>
      </w:r>
      <w:proofErr w:type="gramEnd"/>
      <w:r w:rsidRPr="0006410F">
        <w:rPr>
          <w:rFonts w:ascii="Verdana" w:eastAsia="Times New Roman" w:hAnsi="Verdana" w:cs="Calibri"/>
          <w:sz w:val="24"/>
          <w:szCs w:val="24"/>
        </w:rPr>
        <w:t xml:space="preserve"> </w:t>
      </w:r>
      <w:r w:rsidRPr="007A3AEE">
        <w:rPr>
          <w:rFonts w:ascii="Verdana" w:eastAsia="Times New Roman" w:hAnsi="Verdana" w:cs="Calibri"/>
          <w:b/>
          <w:sz w:val="24"/>
          <w:szCs w:val="24"/>
        </w:rPr>
        <w:t>A desinstitucionalização dos moradores de hospitais psiquiátricos no Estado de São Paulo – Resgatando vidas, construindo novas histórias</w:t>
      </w:r>
      <w:r w:rsidRPr="0006410F">
        <w:rPr>
          <w:rFonts w:ascii="Verdana" w:eastAsia="Times New Roman" w:hAnsi="Verdana" w:cs="Calibri"/>
          <w:sz w:val="24"/>
          <w:szCs w:val="24"/>
        </w:rPr>
        <w:t xml:space="preserve"> – </w:t>
      </w:r>
      <w:r w:rsidRPr="0000739B">
        <w:rPr>
          <w:rFonts w:ascii="Verdana" w:eastAsia="Times New Roman" w:hAnsi="Verdana" w:cs="Calibri"/>
          <w:sz w:val="24"/>
          <w:szCs w:val="24"/>
          <w:u w:val="single"/>
        </w:rPr>
        <w:t xml:space="preserve">Mirsa </w:t>
      </w:r>
      <w:proofErr w:type="spellStart"/>
      <w:r w:rsidRPr="0000739B">
        <w:rPr>
          <w:rFonts w:ascii="Verdana" w:eastAsia="Times New Roman" w:hAnsi="Verdana" w:cs="Calibri"/>
          <w:sz w:val="24"/>
          <w:szCs w:val="24"/>
          <w:u w:val="single"/>
        </w:rPr>
        <w:t>Delossi</w:t>
      </w:r>
      <w:proofErr w:type="spellEnd"/>
      <w:r w:rsidR="006F670B">
        <w:rPr>
          <w:rFonts w:ascii="Verdana" w:eastAsia="Times New Roman" w:hAnsi="Verdana" w:cs="Calibri"/>
          <w:sz w:val="24"/>
          <w:szCs w:val="24"/>
        </w:rPr>
        <w:t xml:space="preserve"> – </w:t>
      </w:r>
      <w:r w:rsidR="0000739B">
        <w:rPr>
          <w:rFonts w:ascii="Verdana" w:eastAsia="Times New Roman" w:hAnsi="Verdana" w:cs="Calibri"/>
          <w:sz w:val="24"/>
          <w:szCs w:val="24"/>
        </w:rPr>
        <w:t>P</w:t>
      </w:r>
      <w:r w:rsidR="006F670B">
        <w:rPr>
          <w:rFonts w:ascii="Verdana" w:eastAsia="Times New Roman" w:hAnsi="Verdana" w:cs="Calibri"/>
          <w:sz w:val="24"/>
          <w:szCs w:val="24"/>
        </w:rPr>
        <w:t>sicóloga da Secretaria de Estado da Saúde.</w:t>
      </w:r>
    </w:p>
    <w:p w:rsidR="001E29FC" w:rsidRPr="00D559D4" w:rsidRDefault="001E29FC" w:rsidP="00D559D4">
      <w:pPr>
        <w:pStyle w:val="PargrafodaLista"/>
        <w:numPr>
          <w:ilvl w:val="0"/>
          <w:numId w:val="3"/>
        </w:numPr>
        <w:rPr>
          <w:rFonts w:ascii="Verdana" w:eastAsia="Times New Roman" w:hAnsi="Verdana" w:cs="Calibri"/>
          <w:sz w:val="24"/>
          <w:szCs w:val="24"/>
        </w:rPr>
      </w:pPr>
      <w:r w:rsidRPr="00D559D4">
        <w:rPr>
          <w:rFonts w:ascii="Verdana" w:eastAsia="Times New Roman" w:hAnsi="Verdana" w:cs="Calibri"/>
          <w:sz w:val="24"/>
          <w:szCs w:val="24"/>
        </w:rPr>
        <w:t xml:space="preserve">Relato de moradores </w:t>
      </w:r>
    </w:p>
    <w:p w:rsidR="001E29FC" w:rsidRPr="0006410F" w:rsidRDefault="001E29FC" w:rsidP="00395C8B">
      <w:pPr>
        <w:jc w:val="both"/>
        <w:rPr>
          <w:rFonts w:ascii="Verdana" w:eastAsia="Times New Roman" w:hAnsi="Verdana" w:cs="Calibri"/>
          <w:sz w:val="24"/>
          <w:szCs w:val="24"/>
        </w:rPr>
      </w:pPr>
      <w:proofErr w:type="gramStart"/>
      <w:r w:rsidRPr="0006410F">
        <w:rPr>
          <w:rFonts w:ascii="Verdana" w:eastAsia="Times New Roman" w:hAnsi="Verdana" w:cs="Calibri"/>
          <w:sz w:val="24"/>
          <w:szCs w:val="24"/>
        </w:rPr>
        <w:t>1</w:t>
      </w:r>
      <w:r>
        <w:rPr>
          <w:rFonts w:ascii="Verdana" w:eastAsia="Times New Roman" w:hAnsi="Verdana" w:cs="Calibri"/>
          <w:sz w:val="24"/>
          <w:szCs w:val="24"/>
        </w:rPr>
        <w:t>1</w:t>
      </w:r>
      <w:r w:rsidRPr="0006410F">
        <w:rPr>
          <w:rFonts w:ascii="Verdana" w:eastAsia="Times New Roman" w:hAnsi="Verdana" w:cs="Calibri"/>
          <w:sz w:val="24"/>
          <w:szCs w:val="24"/>
        </w:rPr>
        <w:t>:</w:t>
      </w:r>
      <w:r w:rsidR="00953008">
        <w:rPr>
          <w:rFonts w:ascii="Verdana" w:eastAsia="Times New Roman" w:hAnsi="Verdana" w:cs="Calibri"/>
          <w:sz w:val="24"/>
          <w:szCs w:val="24"/>
        </w:rPr>
        <w:t>0</w:t>
      </w:r>
      <w:r w:rsidR="008A7B4F">
        <w:rPr>
          <w:rFonts w:ascii="Verdana" w:eastAsia="Times New Roman" w:hAnsi="Verdana" w:cs="Calibri"/>
          <w:sz w:val="24"/>
          <w:szCs w:val="24"/>
        </w:rPr>
        <w:t>0</w:t>
      </w:r>
      <w:proofErr w:type="gramEnd"/>
      <w:r w:rsidRPr="0006410F">
        <w:rPr>
          <w:rFonts w:ascii="Verdana" w:eastAsia="Times New Roman" w:hAnsi="Verdana" w:cs="Calibri"/>
          <w:sz w:val="24"/>
          <w:szCs w:val="24"/>
        </w:rPr>
        <w:t xml:space="preserve"> – </w:t>
      </w:r>
      <w:r w:rsidR="008A7B4F" w:rsidRPr="00594DDA">
        <w:rPr>
          <w:rFonts w:ascii="Verdana" w:eastAsia="Times New Roman" w:hAnsi="Verdana" w:cs="Calibri"/>
          <w:b/>
          <w:sz w:val="24"/>
          <w:szCs w:val="24"/>
        </w:rPr>
        <w:t>Desinstitucionalizar para a família, compromisso com o cuidado</w:t>
      </w:r>
      <w:r w:rsidR="002364FF" w:rsidRPr="00594DDA">
        <w:rPr>
          <w:rFonts w:ascii="Verdana" w:eastAsia="Times New Roman" w:hAnsi="Verdana" w:cs="Calibri"/>
          <w:b/>
          <w:sz w:val="24"/>
          <w:szCs w:val="24"/>
        </w:rPr>
        <w:t xml:space="preserve"> </w:t>
      </w:r>
      <w:r w:rsidR="006A7463">
        <w:rPr>
          <w:rFonts w:ascii="Verdana" w:eastAsia="Times New Roman" w:hAnsi="Verdana" w:cs="Calibri"/>
          <w:sz w:val="24"/>
          <w:szCs w:val="24"/>
        </w:rPr>
        <w:t xml:space="preserve">- </w:t>
      </w:r>
      <w:r w:rsidR="002364FF" w:rsidRPr="0000739B">
        <w:rPr>
          <w:rFonts w:ascii="Verdana" w:eastAsia="Times New Roman" w:hAnsi="Verdana" w:cs="Calibri"/>
          <w:sz w:val="24"/>
          <w:szCs w:val="24"/>
          <w:u w:val="single"/>
        </w:rPr>
        <w:t xml:space="preserve">Rosane </w:t>
      </w:r>
      <w:proofErr w:type="spellStart"/>
      <w:r w:rsidR="002364FF" w:rsidRPr="0000739B">
        <w:rPr>
          <w:rFonts w:ascii="Verdana" w:eastAsia="Times New Roman" w:hAnsi="Verdana" w:cs="Calibri"/>
          <w:sz w:val="24"/>
          <w:szCs w:val="24"/>
          <w:u w:val="single"/>
        </w:rPr>
        <w:t>Lowenthal</w:t>
      </w:r>
      <w:proofErr w:type="spellEnd"/>
      <w:r w:rsidR="006F670B">
        <w:rPr>
          <w:rFonts w:ascii="Verdana" w:eastAsia="Times New Roman" w:hAnsi="Verdana" w:cs="Calibri"/>
          <w:sz w:val="24"/>
          <w:szCs w:val="24"/>
        </w:rPr>
        <w:t xml:space="preserve"> </w:t>
      </w:r>
      <w:r w:rsidR="00594DDA">
        <w:rPr>
          <w:rFonts w:ascii="Verdana" w:eastAsia="Times New Roman" w:hAnsi="Verdana" w:cs="Calibri"/>
          <w:sz w:val="24"/>
          <w:szCs w:val="24"/>
        </w:rPr>
        <w:t>–</w:t>
      </w:r>
      <w:r w:rsidR="006F670B">
        <w:rPr>
          <w:rFonts w:ascii="Verdana" w:eastAsia="Times New Roman" w:hAnsi="Verdana" w:cs="Calibri"/>
          <w:sz w:val="24"/>
          <w:szCs w:val="24"/>
        </w:rPr>
        <w:t xml:space="preserve"> </w:t>
      </w:r>
      <w:r w:rsidR="00594DDA">
        <w:rPr>
          <w:rFonts w:ascii="Verdana" w:eastAsia="Times New Roman" w:hAnsi="Verdana" w:cs="Calibri"/>
          <w:sz w:val="24"/>
          <w:szCs w:val="24"/>
        </w:rPr>
        <w:t xml:space="preserve">Coordenadora da </w:t>
      </w:r>
      <w:r w:rsidR="0000739B">
        <w:rPr>
          <w:rFonts w:ascii="Verdana" w:eastAsia="Times New Roman" w:hAnsi="Verdana" w:cs="Calibri"/>
          <w:sz w:val="24"/>
          <w:szCs w:val="24"/>
        </w:rPr>
        <w:t>U</w:t>
      </w:r>
      <w:r w:rsidR="00594DDA">
        <w:rPr>
          <w:rFonts w:ascii="Verdana" w:eastAsia="Times New Roman" w:hAnsi="Verdana" w:cs="Calibri"/>
          <w:sz w:val="24"/>
          <w:szCs w:val="24"/>
        </w:rPr>
        <w:t xml:space="preserve">nidade de Referência em Transtornos do Espectro Autista do </w:t>
      </w:r>
      <w:r w:rsidR="0000739B">
        <w:rPr>
          <w:rFonts w:ascii="Verdana" w:eastAsia="Times New Roman" w:hAnsi="Verdana" w:cs="Calibri"/>
          <w:sz w:val="24"/>
          <w:szCs w:val="24"/>
        </w:rPr>
        <w:t>E</w:t>
      </w:r>
      <w:r w:rsidR="00594DDA">
        <w:rPr>
          <w:rFonts w:ascii="Verdana" w:eastAsia="Times New Roman" w:hAnsi="Verdana" w:cs="Calibri"/>
          <w:sz w:val="24"/>
          <w:szCs w:val="24"/>
        </w:rPr>
        <w:t>stado de São Paulo e Professora da Faculdade de Ciências Médicas da Santa Casa de São Paulo.</w:t>
      </w:r>
    </w:p>
    <w:p w:rsidR="00953008" w:rsidRDefault="001E29FC" w:rsidP="0096154E">
      <w:pPr>
        <w:rPr>
          <w:rFonts w:ascii="Verdana" w:eastAsia="Times New Roman" w:hAnsi="Verdana" w:cs="Calibri"/>
          <w:b/>
          <w:sz w:val="24"/>
          <w:szCs w:val="24"/>
        </w:rPr>
      </w:pPr>
      <w:proofErr w:type="gramStart"/>
      <w:r w:rsidRPr="0006410F">
        <w:rPr>
          <w:rFonts w:ascii="Verdana" w:eastAsia="Times New Roman" w:hAnsi="Verdana" w:cs="Calibri"/>
          <w:sz w:val="24"/>
          <w:szCs w:val="24"/>
        </w:rPr>
        <w:t>1</w:t>
      </w:r>
      <w:r>
        <w:rPr>
          <w:rFonts w:ascii="Verdana" w:eastAsia="Times New Roman" w:hAnsi="Verdana" w:cs="Calibri"/>
          <w:sz w:val="24"/>
          <w:szCs w:val="24"/>
        </w:rPr>
        <w:t>1</w:t>
      </w:r>
      <w:r w:rsidRPr="0006410F">
        <w:rPr>
          <w:rFonts w:ascii="Verdana" w:eastAsia="Times New Roman" w:hAnsi="Verdana" w:cs="Calibri"/>
          <w:sz w:val="24"/>
          <w:szCs w:val="24"/>
        </w:rPr>
        <w:t>:</w:t>
      </w:r>
      <w:r w:rsidR="00953008">
        <w:rPr>
          <w:rFonts w:ascii="Verdana" w:eastAsia="Times New Roman" w:hAnsi="Verdana" w:cs="Calibri"/>
          <w:sz w:val="24"/>
          <w:szCs w:val="24"/>
        </w:rPr>
        <w:t>1</w:t>
      </w:r>
      <w:r w:rsidR="008A7B4F">
        <w:rPr>
          <w:rFonts w:ascii="Verdana" w:eastAsia="Times New Roman" w:hAnsi="Verdana" w:cs="Calibri"/>
          <w:sz w:val="24"/>
          <w:szCs w:val="24"/>
        </w:rPr>
        <w:t>0</w:t>
      </w:r>
      <w:proofErr w:type="gramEnd"/>
      <w:r w:rsidR="0096154E">
        <w:rPr>
          <w:rFonts w:ascii="Verdana" w:eastAsia="Times New Roman" w:hAnsi="Verdana" w:cs="Calibri"/>
          <w:sz w:val="24"/>
          <w:szCs w:val="24"/>
        </w:rPr>
        <w:t xml:space="preserve"> </w:t>
      </w:r>
      <w:r w:rsidR="00F12FFD" w:rsidRPr="00F12FFD">
        <w:rPr>
          <w:rFonts w:ascii="Verdana" w:eastAsia="Times New Roman" w:hAnsi="Verdana" w:cs="Calibri"/>
          <w:b/>
          <w:sz w:val="24"/>
          <w:szCs w:val="24"/>
        </w:rPr>
        <w:t>Premiação dos Trabalhos do Eixo</w:t>
      </w:r>
      <w:r w:rsidR="0096154E">
        <w:rPr>
          <w:rFonts w:ascii="Verdana" w:eastAsia="Times New Roman" w:hAnsi="Verdana" w:cs="Calibri"/>
          <w:b/>
          <w:sz w:val="24"/>
          <w:szCs w:val="24"/>
        </w:rPr>
        <w:t>1</w:t>
      </w:r>
      <w:r w:rsidR="006A7463">
        <w:rPr>
          <w:rFonts w:ascii="Verdana" w:eastAsia="Times New Roman" w:hAnsi="Verdana" w:cs="Calibri"/>
          <w:sz w:val="24"/>
          <w:szCs w:val="24"/>
        </w:rPr>
        <w:t xml:space="preserve"> </w:t>
      </w:r>
      <w:r w:rsidRPr="0006410F">
        <w:rPr>
          <w:rFonts w:ascii="Verdana" w:eastAsia="Times New Roman" w:hAnsi="Verdana" w:cs="Calibri"/>
          <w:sz w:val="24"/>
          <w:szCs w:val="24"/>
        </w:rPr>
        <w:t xml:space="preserve"> </w:t>
      </w:r>
      <w:r w:rsidR="006A7463" w:rsidRPr="006A7463">
        <w:rPr>
          <w:rFonts w:ascii="Verdana" w:eastAsia="Times New Roman" w:hAnsi="Verdana" w:cs="Calibri"/>
          <w:b/>
          <w:sz w:val="24"/>
          <w:szCs w:val="24"/>
        </w:rPr>
        <w:t>Desinstitucionalização</w:t>
      </w:r>
      <w:r w:rsidR="00DE6C79">
        <w:rPr>
          <w:rFonts w:ascii="Verdana" w:eastAsia="Times New Roman" w:hAnsi="Verdana" w:cs="Calibri"/>
          <w:b/>
          <w:sz w:val="24"/>
          <w:szCs w:val="24"/>
        </w:rPr>
        <w:t xml:space="preserve"> </w:t>
      </w:r>
    </w:p>
    <w:p w:rsidR="001E29FC" w:rsidRPr="007A3AEE" w:rsidRDefault="001E29FC" w:rsidP="00DE6C79">
      <w:pPr>
        <w:jc w:val="both"/>
        <w:rPr>
          <w:rFonts w:ascii="Verdana" w:eastAsia="Times New Roman" w:hAnsi="Verdana" w:cs="Calibri"/>
          <w:b/>
          <w:sz w:val="24"/>
          <w:szCs w:val="24"/>
        </w:rPr>
      </w:pPr>
      <w:proofErr w:type="gramStart"/>
      <w:r w:rsidRPr="0006410F">
        <w:rPr>
          <w:rFonts w:ascii="Verdana" w:eastAsia="Times New Roman" w:hAnsi="Verdana" w:cs="Calibri"/>
          <w:sz w:val="24"/>
          <w:szCs w:val="24"/>
        </w:rPr>
        <w:t>1</w:t>
      </w:r>
      <w:r w:rsidR="00953008">
        <w:rPr>
          <w:rFonts w:ascii="Verdana" w:eastAsia="Times New Roman" w:hAnsi="Verdana" w:cs="Calibri"/>
          <w:sz w:val="24"/>
          <w:szCs w:val="24"/>
        </w:rPr>
        <w:t>1</w:t>
      </w:r>
      <w:r w:rsidRPr="0006410F">
        <w:rPr>
          <w:rFonts w:ascii="Verdana" w:eastAsia="Times New Roman" w:hAnsi="Verdana" w:cs="Calibri"/>
          <w:sz w:val="24"/>
          <w:szCs w:val="24"/>
        </w:rPr>
        <w:t>:</w:t>
      </w:r>
      <w:r w:rsidR="00953008">
        <w:rPr>
          <w:rFonts w:ascii="Verdana" w:eastAsia="Times New Roman" w:hAnsi="Verdana" w:cs="Calibri"/>
          <w:sz w:val="24"/>
          <w:szCs w:val="24"/>
        </w:rPr>
        <w:t>3</w:t>
      </w:r>
      <w:r w:rsidRPr="0006410F">
        <w:rPr>
          <w:rFonts w:ascii="Verdana" w:eastAsia="Times New Roman" w:hAnsi="Verdana" w:cs="Calibri"/>
          <w:sz w:val="24"/>
          <w:szCs w:val="24"/>
        </w:rPr>
        <w:t>0</w:t>
      </w:r>
      <w:proofErr w:type="gramEnd"/>
      <w:r w:rsidRPr="0006410F">
        <w:rPr>
          <w:rFonts w:ascii="Verdana" w:eastAsia="Times New Roman" w:hAnsi="Verdana" w:cs="Calibri"/>
          <w:sz w:val="24"/>
          <w:szCs w:val="24"/>
        </w:rPr>
        <w:t xml:space="preserve"> </w:t>
      </w:r>
      <w:r w:rsidRPr="007A3AEE">
        <w:rPr>
          <w:rFonts w:ascii="Verdana" w:eastAsia="Times New Roman" w:hAnsi="Verdana" w:cs="Calibri"/>
          <w:b/>
          <w:sz w:val="24"/>
          <w:szCs w:val="24"/>
        </w:rPr>
        <w:t>Porta</w:t>
      </w:r>
      <w:r w:rsidR="00594DDA">
        <w:rPr>
          <w:rFonts w:ascii="Verdana" w:eastAsia="Times New Roman" w:hAnsi="Verdana" w:cs="Calibri"/>
          <w:b/>
          <w:sz w:val="24"/>
          <w:szCs w:val="24"/>
        </w:rPr>
        <w:t>s</w:t>
      </w:r>
      <w:r w:rsidRPr="007A3AEE">
        <w:rPr>
          <w:rFonts w:ascii="Verdana" w:eastAsia="Times New Roman" w:hAnsi="Verdana" w:cs="Calibri"/>
          <w:b/>
          <w:sz w:val="24"/>
          <w:szCs w:val="24"/>
        </w:rPr>
        <w:t xml:space="preserve"> aberta</w:t>
      </w:r>
      <w:r w:rsidR="00594DDA">
        <w:rPr>
          <w:rFonts w:ascii="Verdana" w:eastAsia="Times New Roman" w:hAnsi="Verdana" w:cs="Calibri"/>
          <w:b/>
          <w:sz w:val="24"/>
          <w:szCs w:val="24"/>
        </w:rPr>
        <w:t>s</w:t>
      </w:r>
      <w:r w:rsidRPr="007A3AEE">
        <w:rPr>
          <w:rFonts w:ascii="Verdana" w:eastAsia="Times New Roman" w:hAnsi="Verdana" w:cs="Calibri"/>
          <w:b/>
          <w:sz w:val="24"/>
          <w:szCs w:val="24"/>
        </w:rPr>
        <w:t xml:space="preserve"> para os adolescentes nos Centros de Atenção Psicossocial – </w:t>
      </w:r>
      <w:r w:rsidRPr="0000739B">
        <w:rPr>
          <w:rFonts w:ascii="Verdana" w:eastAsia="Times New Roman" w:hAnsi="Verdana" w:cs="Calibri"/>
          <w:sz w:val="24"/>
          <w:szCs w:val="24"/>
          <w:u w:val="single"/>
        </w:rPr>
        <w:t>Antônio Sérgio Gonçalves</w:t>
      </w:r>
      <w:r w:rsidR="00B05B7C">
        <w:rPr>
          <w:rFonts w:ascii="Verdana" w:eastAsia="Times New Roman" w:hAnsi="Verdana" w:cs="Calibri"/>
          <w:sz w:val="24"/>
          <w:szCs w:val="24"/>
        </w:rPr>
        <w:t xml:space="preserve"> Psicanalista Gerente do CAPS AD III Leopoldina</w:t>
      </w:r>
      <w:r w:rsidR="0000739B">
        <w:rPr>
          <w:rFonts w:ascii="Verdana" w:eastAsia="Times New Roman" w:hAnsi="Verdana" w:cs="Calibri"/>
          <w:sz w:val="24"/>
          <w:szCs w:val="24"/>
        </w:rPr>
        <w:t xml:space="preserve"> do Município de São Paulo.</w:t>
      </w:r>
    </w:p>
    <w:p w:rsidR="001E29FC" w:rsidRPr="006A7463" w:rsidRDefault="001E29FC" w:rsidP="00DE6C79">
      <w:pPr>
        <w:jc w:val="both"/>
        <w:rPr>
          <w:rFonts w:ascii="Verdana" w:eastAsia="Times New Roman" w:hAnsi="Verdana" w:cs="Calibri"/>
          <w:b/>
          <w:sz w:val="24"/>
          <w:szCs w:val="24"/>
        </w:rPr>
      </w:pPr>
      <w:proofErr w:type="gramStart"/>
      <w:r w:rsidRPr="0006410F">
        <w:rPr>
          <w:rFonts w:ascii="Verdana" w:eastAsia="Times New Roman" w:hAnsi="Verdana" w:cs="Calibri"/>
          <w:sz w:val="24"/>
          <w:szCs w:val="24"/>
        </w:rPr>
        <w:t>1</w:t>
      </w:r>
      <w:r w:rsidR="00953008">
        <w:rPr>
          <w:rFonts w:ascii="Verdana" w:eastAsia="Times New Roman" w:hAnsi="Verdana" w:cs="Calibri"/>
          <w:sz w:val="24"/>
          <w:szCs w:val="24"/>
        </w:rPr>
        <w:t>1</w:t>
      </w:r>
      <w:r w:rsidRPr="0006410F">
        <w:rPr>
          <w:rFonts w:ascii="Verdana" w:eastAsia="Times New Roman" w:hAnsi="Verdana" w:cs="Calibri"/>
          <w:sz w:val="24"/>
          <w:szCs w:val="24"/>
        </w:rPr>
        <w:t>:</w:t>
      </w:r>
      <w:r w:rsidR="00953008">
        <w:rPr>
          <w:rFonts w:ascii="Verdana" w:eastAsia="Times New Roman" w:hAnsi="Verdana" w:cs="Calibri"/>
          <w:sz w:val="24"/>
          <w:szCs w:val="24"/>
        </w:rPr>
        <w:t>50</w:t>
      </w:r>
      <w:proofErr w:type="gramEnd"/>
      <w:r>
        <w:rPr>
          <w:rFonts w:ascii="Verdana" w:eastAsia="Times New Roman" w:hAnsi="Verdana" w:cs="Calibri"/>
          <w:sz w:val="24"/>
          <w:szCs w:val="24"/>
        </w:rPr>
        <w:t>:</w:t>
      </w:r>
      <w:r w:rsidR="00FC1681">
        <w:rPr>
          <w:rFonts w:ascii="Verdana" w:eastAsia="Times New Roman" w:hAnsi="Verdana" w:cs="Calibri"/>
          <w:sz w:val="24"/>
          <w:szCs w:val="24"/>
        </w:rPr>
        <w:t xml:space="preserve"> </w:t>
      </w:r>
      <w:r w:rsidR="00F12FFD" w:rsidRPr="00F12FFD">
        <w:rPr>
          <w:rFonts w:ascii="Verdana" w:eastAsia="Times New Roman" w:hAnsi="Verdana" w:cs="Calibri"/>
          <w:b/>
          <w:sz w:val="24"/>
          <w:szCs w:val="24"/>
        </w:rPr>
        <w:t xml:space="preserve">Premiação dos Trabalhos e Apresentação de </w:t>
      </w:r>
      <w:r w:rsidR="008133EA">
        <w:rPr>
          <w:rFonts w:ascii="Verdana" w:eastAsia="Times New Roman" w:hAnsi="Verdana" w:cs="Calibri"/>
          <w:b/>
          <w:sz w:val="24"/>
          <w:szCs w:val="24"/>
        </w:rPr>
        <w:t>E</w:t>
      </w:r>
      <w:r w:rsidR="00F12FFD" w:rsidRPr="00F12FFD">
        <w:rPr>
          <w:rFonts w:ascii="Verdana" w:eastAsia="Times New Roman" w:hAnsi="Verdana" w:cs="Calibri"/>
          <w:b/>
          <w:sz w:val="24"/>
          <w:szCs w:val="24"/>
        </w:rPr>
        <w:t xml:space="preserve">xperiência </w:t>
      </w:r>
      <w:r w:rsidR="008133EA">
        <w:rPr>
          <w:rFonts w:ascii="Verdana" w:eastAsia="Times New Roman" w:hAnsi="Verdana" w:cs="Calibri"/>
          <w:b/>
          <w:sz w:val="24"/>
          <w:szCs w:val="24"/>
        </w:rPr>
        <w:t>E</w:t>
      </w:r>
      <w:r w:rsidR="00F12FFD" w:rsidRPr="00F12FFD">
        <w:rPr>
          <w:rFonts w:ascii="Verdana" w:eastAsia="Times New Roman" w:hAnsi="Verdana" w:cs="Calibri"/>
          <w:b/>
          <w:sz w:val="24"/>
          <w:szCs w:val="24"/>
        </w:rPr>
        <w:t>xitosa do Eixo</w:t>
      </w:r>
      <w:r w:rsidR="00F12FFD">
        <w:rPr>
          <w:rFonts w:ascii="Verdana" w:eastAsia="Times New Roman" w:hAnsi="Verdana" w:cs="Calibri"/>
          <w:sz w:val="24"/>
          <w:szCs w:val="24"/>
        </w:rPr>
        <w:t xml:space="preserve"> </w:t>
      </w:r>
      <w:r w:rsidR="006A7463" w:rsidRPr="00F12FFD">
        <w:rPr>
          <w:rFonts w:ascii="Verdana" w:eastAsia="Times New Roman" w:hAnsi="Verdana" w:cs="Calibri"/>
          <w:b/>
          <w:sz w:val="24"/>
          <w:szCs w:val="24"/>
        </w:rPr>
        <w:t>4</w:t>
      </w:r>
      <w:r w:rsidR="00F12FFD">
        <w:rPr>
          <w:rFonts w:ascii="Verdana" w:eastAsia="Times New Roman" w:hAnsi="Verdana" w:cs="Calibri"/>
          <w:sz w:val="24"/>
          <w:szCs w:val="24"/>
        </w:rPr>
        <w:t xml:space="preserve"> </w:t>
      </w:r>
      <w:r w:rsidR="00F12FFD" w:rsidRPr="00F12FFD">
        <w:rPr>
          <w:rFonts w:ascii="Verdana" w:eastAsia="Times New Roman" w:hAnsi="Verdana" w:cs="Calibri"/>
          <w:b/>
          <w:sz w:val="24"/>
          <w:szCs w:val="24"/>
        </w:rPr>
        <w:t>-</w:t>
      </w:r>
      <w:r w:rsidR="006A7463">
        <w:rPr>
          <w:rFonts w:ascii="Verdana" w:eastAsia="Times New Roman" w:hAnsi="Verdana" w:cs="Calibri"/>
          <w:sz w:val="24"/>
          <w:szCs w:val="24"/>
        </w:rPr>
        <w:t xml:space="preserve"> </w:t>
      </w:r>
      <w:r w:rsidR="006A7463" w:rsidRPr="006A7463">
        <w:rPr>
          <w:rFonts w:ascii="Verdana" w:eastAsia="Times New Roman" w:hAnsi="Verdana" w:cs="Calibri"/>
          <w:b/>
          <w:sz w:val="24"/>
          <w:szCs w:val="24"/>
        </w:rPr>
        <w:t>Ações de prevenção e cuidado territorial para pessoas com transtornos decorrentes do uso de substâncias psicoativas</w:t>
      </w:r>
      <w:r w:rsidR="00DE6C79">
        <w:rPr>
          <w:rFonts w:ascii="Verdana" w:eastAsia="Times New Roman" w:hAnsi="Verdana" w:cs="Calibri"/>
          <w:b/>
          <w:sz w:val="24"/>
          <w:szCs w:val="24"/>
        </w:rPr>
        <w:t>.</w:t>
      </w:r>
      <w:r w:rsidR="006A7463" w:rsidRPr="006A7463">
        <w:rPr>
          <w:rFonts w:ascii="Verdana" w:eastAsia="Times New Roman" w:hAnsi="Verdana" w:cs="Calibri"/>
          <w:b/>
          <w:sz w:val="24"/>
          <w:szCs w:val="24"/>
        </w:rPr>
        <w:t xml:space="preserve"> </w:t>
      </w:r>
    </w:p>
    <w:p w:rsidR="001E29FC" w:rsidRPr="001E29FC" w:rsidRDefault="001E29FC" w:rsidP="00DE6C79">
      <w:pPr>
        <w:jc w:val="both"/>
        <w:rPr>
          <w:rFonts w:ascii="Verdana" w:eastAsia="Times New Roman" w:hAnsi="Verdana" w:cs="Calibri"/>
          <w:b/>
          <w:sz w:val="24"/>
          <w:szCs w:val="24"/>
        </w:rPr>
      </w:pPr>
      <w:proofErr w:type="gramStart"/>
      <w:r>
        <w:rPr>
          <w:rFonts w:ascii="Verdana" w:eastAsia="Times New Roman" w:hAnsi="Verdana" w:cs="Calibri"/>
          <w:sz w:val="24"/>
          <w:szCs w:val="24"/>
        </w:rPr>
        <w:t>12:</w:t>
      </w:r>
      <w:r w:rsidR="00953008">
        <w:rPr>
          <w:rFonts w:ascii="Verdana" w:eastAsia="Times New Roman" w:hAnsi="Verdana" w:cs="Calibri"/>
          <w:sz w:val="24"/>
          <w:szCs w:val="24"/>
        </w:rPr>
        <w:t>20</w:t>
      </w:r>
      <w:proofErr w:type="gramEnd"/>
      <w:r>
        <w:rPr>
          <w:rFonts w:ascii="Verdana" w:eastAsia="Times New Roman" w:hAnsi="Verdana" w:cs="Calibri"/>
          <w:sz w:val="24"/>
          <w:szCs w:val="24"/>
        </w:rPr>
        <w:t xml:space="preserve">: </w:t>
      </w:r>
      <w:r w:rsidR="00CC4923" w:rsidRPr="0096154E">
        <w:rPr>
          <w:rFonts w:ascii="Verdana" w:eastAsia="Times New Roman" w:hAnsi="Verdana" w:cs="Calibri"/>
          <w:b/>
          <w:sz w:val="24"/>
          <w:szCs w:val="24"/>
        </w:rPr>
        <w:t>Entrega</w:t>
      </w:r>
      <w:r w:rsidR="00CC4923">
        <w:rPr>
          <w:rFonts w:ascii="Verdana" w:eastAsia="Times New Roman" w:hAnsi="Verdana" w:cs="Calibri"/>
          <w:sz w:val="24"/>
          <w:szCs w:val="24"/>
        </w:rPr>
        <w:t xml:space="preserve"> </w:t>
      </w:r>
      <w:r w:rsidRPr="001E29FC">
        <w:rPr>
          <w:rFonts w:ascii="Verdana" w:eastAsia="Times New Roman" w:hAnsi="Verdana" w:cs="Calibri"/>
          <w:b/>
          <w:sz w:val="24"/>
          <w:szCs w:val="24"/>
        </w:rPr>
        <w:t>Menções Honrosas</w:t>
      </w:r>
      <w:r w:rsidR="00B20A49">
        <w:rPr>
          <w:rFonts w:ascii="Verdana" w:eastAsia="Times New Roman" w:hAnsi="Verdana" w:cs="Calibri"/>
          <w:b/>
          <w:sz w:val="24"/>
          <w:szCs w:val="24"/>
        </w:rPr>
        <w:t xml:space="preserve"> </w:t>
      </w:r>
    </w:p>
    <w:p w:rsidR="001E29FC" w:rsidRDefault="001E29FC" w:rsidP="00DE6C79">
      <w:pPr>
        <w:jc w:val="both"/>
        <w:rPr>
          <w:rFonts w:ascii="Verdana" w:eastAsia="Times New Roman" w:hAnsi="Verdana" w:cs="Calibri"/>
          <w:sz w:val="24"/>
          <w:szCs w:val="24"/>
        </w:rPr>
      </w:pPr>
      <w:proofErr w:type="gramStart"/>
      <w:r>
        <w:rPr>
          <w:rFonts w:ascii="Verdana" w:eastAsia="Times New Roman" w:hAnsi="Verdana" w:cs="Calibri"/>
          <w:sz w:val="24"/>
          <w:szCs w:val="24"/>
        </w:rPr>
        <w:t>13:00</w:t>
      </w:r>
      <w:proofErr w:type="gramEnd"/>
      <w:r>
        <w:rPr>
          <w:rFonts w:ascii="Verdana" w:eastAsia="Times New Roman" w:hAnsi="Verdana" w:cs="Calibri"/>
          <w:sz w:val="24"/>
          <w:szCs w:val="24"/>
        </w:rPr>
        <w:t xml:space="preserve">  Almoço</w:t>
      </w:r>
    </w:p>
    <w:p w:rsidR="001E29FC" w:rsidRPr="0023431A" w:rsidRDefault="001E29FC" w:rsidP="00DE6C79">
      <w:pPr>
        <w:jc w:val="both"/>
        <w:rPr>
          <w:sz w:val="28"/>
          <w:szCs w:val="28"/>
        </w:rPr>
      </w:pPr>
      <w:proofErr w:type="gramStart"/>
      <w:r>
        <w:rPr>
          <w:rFonts w:ascii="Verdana" w:eastAsia="Times New Roman" w:hAnsi="Verdana" w:cs="Calibri"/>
          <w:sz w:val="24"/>
          <w:szCs w:val="24"/>
        </w:rPr>
        <w:t>14:15</w:t>
      </w:r>
      <w:proofErr w:type="gramEnd"/>
      <w:r w:rsidRPr="00F30688">
        <w:rPr>
          <w:rFonts w:ascii="Verdana" w:eastAsia="Times New Roman" w:hAnsi="Verdana" w:cs="Calibri"/>
          <w:sz w:val="24"/>
          <w:szCs w:val="24"/>
        </w:rPr>
        <w:t xml:space="preserve"> </w:t>
      </w:r>
      <w:r>
        <w:rPr>
          <w:rFonts w:ascii="Verdana" w:eastAsia="Times New Roman" w:hAnsi="Verdana" w:cs="Calibri"/>
          <w:sz w:val="24"/>
          <w:szCs w:val="24"/>
        </w:rPr>
        <w:t xml:space="preserve">Grupo de </w:t>
      </w:r>
      <w:r w:rsidR="008A7B4F">
        <w:rPr>
          <w:rFonts w:ascii="Verdana" w:eastAsia="Times New Roman" w:hAnsi="Verdana" w:cs="Calibri"/>
          <w:sz w:val="24"/>
          <w:szCs w:val="24"/>
        </w:rPr>
        <w:t>Poesia do CAPS Adulto Cidade Tiradentes “ Poesia que Alivia”</w:t>
      </w:r>
    </w:p>
    <w:p w:rsidR="001E29FC" w:rsidRDefault="001E29FC" w:rsidP="00DE6C79">
      <w:pPr>
        <w:jc w:val="both"/>
        <w:rPr>
          <w:rFonts w:ascii="Verdana" w:eastAsia="Times New Roman" w:hAnsi="Verdana" w:cs="Calibri"/>
          <w:sz w:val="24"/>
          <w:szCs w:val="24"/>
        </w:rPr>
      </w:pPr>
      <w:proofErr w:type="gramStart"/>
      <w:r>
        <w:rPr>
          <w:rFonts w:ascii="Verdana" w:eastAsia="Times New Roman" w:hAnsi="Verdana" w:cs="Calibri"/>
          <w:sz w:val="24"/>
          <w:szCs w:val="24"/>
        </w:rPr>
        <w:t>14:30</w:t>
      </w:r>
      <w:proofErr w:type="gramEnd"/>
      <w:r>
        <w:rPr>
          <w:rFonts w:ascii="Verdana" w:eastAsia="Times New Roman" w:hAnsi="Verdana" w:cs="Calibri"/>
          <w:sz w:val="24"/>
          <w:szCs w:val="24"/>
        </w:rPr>
        <w:t xml:space="preserve"> </w:t>
      </w:r>
      <w:r w:rsidRPr="001E29FC">
        <w:rPr>
          <w:rFonts w:ascii="Verdana" w:eastAsia="Times New Roman" w:hAnsi="Verdana" w:cs="Calibri"/>
          <w:b/>
          <w:sz w:val="24"/>
          <w:szCs w:val="24"/>
        </w:rPr>
        <w:t>O cuidado no Território, fortalecendo a Rede de Atenção Psicossocial</w:t>
      </w:r>
      <w:r w:rsidRPr="0006410F">
        <w:rPr>
          <w:rFonts w:ascii="Verdana" w:eastAsia="Times New Roman" w:hAnsi="Verdana" w:cs="Calibri"/>
          <w:sz w:val="24"/>
          <w:szCs w:val="24"/>
        </w:rPr>
        <w:t xml:space="preserve"> –</w:t>
      </w:r>
      <w:r>
        <w:rPr>
          <w:rFonts w:ascii="Verdana" w:eastAsia="Times New Roman" w:hAnsi="Verdana" w:cs="Calibri"/>
          <w:sz w:val="24"/>
          <w:szCs w:val="24"/>
        </w:rPr>
        <w:t xml:space="preserve"> </w:t>
      </w:r>
      <w:r w:rsidRPr="0000739B">
        <w:rPr>
          <w:rFonts w:ascii="Verdana" w:eastAsia="Times New Roman" w:hAnsi="Verdana" w:cs="Calibri"/>
          <w:sz w:val="24"/>
          <w:szCs w:val="24"/>
          <w:u w:val="single"/>
        </w:rPr>
        <w:t>Thais Soboslai</w:t>
      </w:r>
      <w:r w:rsidR="00B05B7C">
        <w:rPr>
          <w:rFonts w:ascii="Verdana" w:eastAsia="Times New Roman" w:hAnsi="Verdana" w:cs="Calibri"/>
          <w:sz w:val="24"/>
          <w:szCs w:val="24"/>
        </w:rPr>
        <w:t xml:space="preserve"> </w:t>
      </w:r>
      <w:r w:rsidR="0000739B">
        <w:rPr>
          <w:rFonts w:ascii="Verdana" w:eastAsia="Times New Roman" w:hAnsi="Verdana" w:cs="Calibri"/>
          <w:sz w:val="24"/>
          <w:szCs w:val="24"/>
        </w:rPr>
        <w:t xml:space="preserve">– Assessora </w:t>
      </w:r>
      <w:r w:rsidR="009C0049">
        <w:rPr>
          <w:rFonts w:ascii="Verdana" w:eastAsia="Times New Roman" w:hAnsi="Verdana" w:cs="Calibri"/>
          <w:sz w:val="24"/>
          <w:szCs w:val="24"/>
        </w:rPr>
        <w:t>T</w:t>
      </w:r>
      <w:r w:rsidR="0000739B">
        <w:rPr>
          <w:rFonts w:ascii="Verdana" w:eastAsia="Times New Roman" w:hAnsi="Verdana" w:cs="Calibri"/>
          <w:sz w:val="24"/>
          <w:szCs w:val="24"/>
        </w:rPr>
        <w:t>écnica do Mecanismo Nacional de Prevenção e Combate a Tortura.</w:t>
      </w:r>
    </w:p>
    <w:p w:rsidR="001E29FC" w:rsidRPr="001E29FC" w:rsidRDefault="001E29FC" w:rsidP="00DE6C79">
      <w:pPr>
        <w:jc w:val="both"/>
        <w:rPr>
          <w:rFonts w:ascii="Verdana" w:eastAsia="Times New Roman" w:hAnsi="Verdana" w:cs="Calibri"/>
          <w:b/>
          <w:sz w:val="24"/>
          <w:szCs w:val="24"/>
        </w:rPr>
      </w:pPr>
      <w:proofErr w:type="gramStart"/>
      <w:r w:rsidRPr="0006410F">
        <w:rPr>
          <w:rFonts w:ascii="Verdana" w:eastAsia="Times New Roman" w:hAnsi="Verdana" w:cs="Calibri"/>
          <w:sz w:val="24"/>
          <w:szCs w:val="24"/>
        </w:rPr>
        <w:t>1</w:t>
      </w:r>
      <w:r>
        <w:rPr>
          <w:rFonts w:ascii="Verdana" w:eastAsia="Times New Roman" w:hAnsi="Verdana" w:cs="Calibri"/>
          <w:sz w:val="24"/>
          <w:szCs w:val="24"/>
        </w:rPr>
        <w:t>4</w:t>
      </w:r>
      <w:r w:rsidRPr="0006410F">
        <w:rPr>
          <w:rFonts w:ascii="Verdana" w:eastAsia="Times New Roman" w:hAnsi="Verdana" w:cs="Calibri"/>
          <w:sz w:val="24"/>
          <w:szCs w:val="24"/>
        </w:rPr>
        <w:t>:</w:t>
      </w:r>
      <w:r>
        <w:rPr>
          <w:rFonts w:ascii="Verdana" w:eastAsia="Times New Roman" w:hAnsi="Verdana" w:cs="Calibri"/>
          <w:sz w:val="24"/>
          <w:szCs w:val="24"/>
        </w:rPr>
        <w:t>45</w:t>
      </w:r>
      <w:proofErr w:type="gramEnd"/>
      <w:r>
        <w:rPr>
          <w:rFonts w:ascii="Verdana" w:eastAsia="Times New Roman" w:hAnsi="Verdana" w:cs="Calibri"/>
          <w:sz w:val="24"/>
          <w:szCs w:val="24"/>
        </w:rPr>
        <w:t xml:space="preserve"> </w:t>
      </w:r>
      <w:r w:rsidR="008133EA" w:rsidRPr="00F12FFD">
        <w:rPr>
          <w:rFonts w:ascii="Verdana" w:eastAsia="Times New Roman" w:hAnsi="Verdana" w:cs="Calibri"/>
          <w:b/>
          <w:sz w:val="24"/>
          <w:szCs w:val="24"/>
        </w:rPr>
        <w:t xml:space="preserve">Premiação dos Trabalhos e Apresentação de </w:t>
      </w:r>
      <w:r w:rsidR="0096154E">
        <w:rPr>
          <w:rFonts w:ascii="Verdana" w:eastAsia="Times New Roman" w:hAnsi="Verdana" w:cs="Calibri"/>
          <w:b/>
          <w:sz w:val="24"/>
          <w:szCs w:val="24"/>
        </w:rPr>
        <w:t>E</w:t>
      </w:r>
      <w:r w:rsidR="008133EA" w:rsidRPr="00F12FFD">
        <w:rPr>
          <w:rFonts w:ascii="Verdana" w:eastAsia="Times New Roman" w:hAnsi="Verdana" w:cs="Calibri"/>
          <w:b/>
          <w:sz w:val="24"/>
          <w:szCs w:val="24"/>
        </w:rPr>
        <w:t xml:space="preserve">xperiência </w:t>
      </w:r>
      <w:r w:rsidR="0096154E">
        <w:rPr>
          <w:rFonts w:ascii="Verdana" w:eastAsia="Times New Roman" w:hAnsi="Verdana" w:cs="Calibri"/>
          <w:b/>
          <w:sz w:val="24"/>
          <w:szCs w:val="24"/>
        </w:rPr>
        <w:t>E</w:t>
      </w:r>
      <w:r w:rsidR="008133EA" w:rsidRPr="00F12FFD">
        <w:rPr>
          <w:rFonts w:ascii="Verdana" w:eastAsia="Times New Roman" w:hAnsi="Verdana" w:cs="Calibri"/>
          <w:b/>
          <w:sz w:val="24"/>
          <w:szCs w:val="24"/>
        </w:rPr>
        <w:t>xitosa do Eixo</w:t>
      </w:r>
      <w:r w:rsidR="008133EA">
        <w:rPr>
          <w:rFonts w:ascii="Verdana" w:eastAsia="Times New Roman" w:hAnsi="Verdana" w:cs="Calibri"/>
          <w:sz w:val="24"/>
          <w:szCs w:val="24"/>
        </w:rPr>
        <w:t xml:space="preserve"> </w:t>
      </w:r>
      <w:r w:rsidR="006F670B" w:rsidRPr="008133EA">
        <w:rPr>
          <w:rFonts w:ascii="Verdana" w:eastAsia="Times New Roman" w:hAnsi="Verdana" w:cs="Calibri"/>
          <w:b/>
          <w:sz w:val="24"/>
          <w:szCs w:val="24"/>
        </w:rPr>
        <w:t>3</w:t>
      </w:r>
      <w:r w:rsidR="006F670B">
        <w:rPr>
          <w:rFonts w:ascii="Verdana" w:eastAsia="Times New Roman" w:hAnsi="Verdana" w:cs="Calibri"/>
          <w:sz w:val="24"/>
          <w:szCs w:val="24"/>
        </w:rPr>
        <w:t xml:space="preserve"> </w:t>
      </w:r>
      <w:r w:rsidR="009C0049" w:rsidRPr="001E29FC">
        <w:rPr>
          <w:rFonts w:ascii="Verdana" w:eastAsia="Times New Roman" w:hAnsi="Verdana" w:cs="Calibri"/>
          <w:b/>
          <w:sz w:val="24"/>
          <w:szCs w:val="24"/>
        </w:rPr>
        <w:t>Cuidado na Rede de Atenção Psicossocial</w:t>
      </w:r>
    </w:p>
    <w:p w:rsidR="001E29FC" w:rsidRDefault="001E29FC" w:rsidP="00DE6C79">
      <w:pPr>
        <w:jc w:val="both"/>
        <w:rPr>
          <w:rFonts w:ascii="Verdana" w:eastAsia="Times New Roman" w:hAnsi="Verdana" w:cs="Calibri"/>
          <w:sz w:val="24"/>
          <w:szCs w:val="24"/>
        </w:rPr>
      </w:pPr>
      <w:proofErr w:type="gramStart"/>
      <w:r>
        <w:rPr>
          <w:rFonts w:ascii="Verdana" w:eastAsia="Times New Roman" w:hAnsi="Verdana" w:cs="Calibri"/>
          <w:sz w:val="24"/>
          <w:szCs w:val="24"/>
        </w:rPr>
        <w:t>15:1</w:t>
      </w:r>
      <w:r w:rsidR="006A7463">
        <w:rPr>
          <w:rFonts w:ascii="Verdana" w:eastAsia="Times New Roman" w:hAnsi="Verdana" w:cs="Calibri"/>
          <w:sz w:val="24"/>
          <w:szCs w:val="24"/>
        </w:rPr>
        <w:t>5</w:t>
      </w:r>
      <w:proofErr w:type="gramEnd"/>
      <w:r>
        <w:rPr>
          <w:rFonts w:ascii="Verdana" w:eastAsia="Times New Roman" w:hAnsi="Verdana" w:cs="Calibri"/>
          <w:sz w:val="24"/>
          <w:szCs w:val="24"/>
        </w:rPr>
        <w:t xml:space="preserve">  </w:t>
      </w:r>
      <w:r w:rsidR="00657166">
        <w:rPr>
          <w:rFonts w:ascii="Verdana" w:eastAsia="Times New Roman" w:hAnsi="Verdana" w:cs="Calibri"/>
          <w:b/>
          <w:sz w:val="24"/>
          <w:szCs w:val="24"/>
        </w:rPr>
        <w:t>F</w:t>
      </w:r>
      <w:r w:rsidRPr="001E29FC">
        <w:rPr>
          <w:rFonts w:ascii="Verdana" w:eastAsia="Times New Roman" w:hAnsi="Verdana" w:cs="Calibri"/>
          <w:b/>
          <w:sz w:val="24"/>
          <w:szCs w:val="24"/>
        </w:rPr>
        <w:t xml:space="preserve">ortalecimento do </w:t>
      </w:r>
      <w:r w:rsidR="009C0049">
        <w:rPr>
          <w:rFonts w:ascii="Verdana" w:eastAsia="Times New Roman" w:hAnsi="Verdana" w:cs="Calibri"/>
          <w:b/>
          <w:sz w:val="24"/>
          <w:szCs w:val="24"/>
        </w:rPr>
        <w:t>C</w:t>
      </w:r>
      <w:r w:rsidRPr="001E29FC">
        <w:rPr>
          <w:rFonts w:ascii="Verdana" w:eastAsia="Times New Roman" w:hAnsi="Verdana" w:cs="Calibri"/>
          <w:b/>
          <w:sz w:val="24"/>
          <w:szCs w:val="24"/>
        </w:rPr>
        <w:t xml:space="preserve">uidado na RAPS: </w:t>
      </w:r>
      <w:r w:rsidR="009C0049">
        <w:rPr>
          <w:rFonts w:ascii="Verdana" w:eastAsia="Times New Roman" w:hAnsi="Verdana" w:cs="Calibri"/>
          <w:b/>
          <w:sz w:val="24"/>
          <w:szCs w:val="24"/>
        </w:rPr>
        <w:t>R</w:t>
      </w:r>
      <w:r w:rsidRPr="001E29FC">
        <w:rPr>
          <w:rFonts w:ascii="Verdana" w:eastAsia="Times New Roman" w:hAnsi="Verdana" w:cs="Calibri"/>
          <w:b/>
          <w:sz w:val="24"/>
          <w:szCs w:val="24"/>
        </w:rPr>
        <w:t xml:space="preserve">eflexões sobre </w:t>
      </w:r>
      <w:r w:rsidR="009C0049">
        <w:rPr>
          <w:rFonts w:ascii="Verdana" w:eastAsia="Times New Roman" w:hAnsi="Verdana" w:cs="Calibri"/>
          <w:b/>
          <w:sz w:val="24"/>
          <w:szCs w:val="24"/>
        </w:rPr>
        <w:t>P</w:t>
      </w:r>
      <w:r w:rsidRPr="001E29FC">
        <w:rPr>
          <w:rFonts w:ascii="Verdana" w:eastAsia="Times New Roman" w:hAnsi="Verdana" w:cs="Calibri"/>
          <w:b/>
          <w:sz w:val="24"/>
          <w:szCs w:val="24"/>
        </w:rPr>
        <w:t xml:space="preserve">rocessos </w:t>
      </w:r>
      <w:r w:rsidR="009C0049">
        <w:rPr>
          <w:rFonts w:ascii="Verdana" w:eastAsia="Times New Roman" w:hAnsi="Verdana" w:cs="Calibri"/>
          <w:b/>
          <w:sz w:val="24"/>
          <w:szCs w:val="24"/>
        </w:rPr>
        <w:t>F</w:t>
      </w:r>
      <w:r w:rsidRPr="001E29FC">
        <w:rPr>
          <w:rFonts w:ascii="Verdana" w:eastAsia="Times New Roman" w:hAnsi="Verdana" w:cs="Calibri"/>
          <w:b/>
          <w:sz w:val="24"/>
          <w:szCs w:val="24"/>
        </w:rPr>
        <w:t>ormativos</w:t>
      </w:r>
      <w:r>
        <w:rPr>
          <w:rFonts w:ascii="Verdana" w:eastAsia="Times New Roman" w:hAnsi="Verdana" w:cs="Calibri"/>
          <w:sz w:val="24"/>
          <w:szCs w:val="24"/>
        </w:rPr>
        <w:t xml:space="preserve"> – </w:t>
      </w:r>
      <w:r w:rsidRPr="008133EA">
        <w:rPr>
          <w:rFonts w:ascii="Verdana" w:eastAsia="Times New Roman" w:hAnsi="Verdana" w:cs="Calibri"/>
          <w:sz w:val="24"/>
          <w:szCs w:val="24"/>
          <w:u w:val="single"/>
        </w:rPr>
        <w:t xml:space="preserve">Fernanda </w:t>
      </w:r>
      <w:proofErr w:type="spellStart"/>
      <w:r w:rsidRPr="008133EA">
        <w:rPr>
          <w:rFonts w:ascii="Verdana" w:eastAsia="Times New Roman" w:hAnsi="Verdana" w:cs="Calibri"/>
          <w:sz w:val="24"/>
          <w:szCs w:val="24"/>
          <w:u w:val="single"/>
        </w:rPr>
        <w:t>Nicácio</w:t>
      </w:r>
      <w:proofErr w:type="spellEnd"/>
      <w:r w:rsidR="00B05B7C">
        <w:rPr>
          <w:rFonts w:ascii="Verdana" w:eastAsia="Times New Roman" w:hAnsi="Verdana" w:cs="Calibri"/>
          <w:sz w:val="24"/>
          <w:szCs w:val="24"/>
        </w:rPr>
        <w:t xml:space="preserve"> </w:t>
      </w:r>
      <w:r w:rsidR="0096154E">
        <w:rPr>
          <w:rFonts w:ascii="Verdana" w:eastAsia="Times New Roman" w:hAnsi="Verdana" w:cs="Calibri"/>
          <w:sz w:val="24"/>
          <w:szCs w:val="24"/>
        </w:rPr>
        <w:t>–</w:t>
      </w:r>
      <w:r w:rsidR="00B05B7C">
        <w:rPr>
          <w:rFonts w:ascii="Verdana" w:eastAsia="Times New Roman" w:hAnsi="Verdana" w:cs="Calibri"/>
          <w:sz w:val="24"/>
          <w:szCs w:val="24"/>
        </w:rPr>
        <w:t xml:space="preserve"> </w:t>
      </w:r>
      <w:r w:rsidR="0096154E">
        <w:rPr>
          <w:rFonts w:ascii="Verdana" w:eastAsia="Times New Roman" w:hAnsi="Verdana" w:cs="Calibri"/>
          <w:sz w:val="24"/>
          <w:szCs w:val="24"/>
        </w:rPr>
        <w:t>Terapeuta Ocupacional, ex-coordenadora adjunta da Coordenação de Saúde Mental do Ministério da Saúde</w:t>
      </w:r>
      <w:r w:rsidR="004F449A">
        <w:rPr>
          <w:rFonts w:ascii="Verdana" w:eastAsia="Times New Roman" w:hAnsi="Verdana" w:cs="Calibri"/>
          <w:sz w:val="24"/>
          <w:szCs w:val="24"/>
        </w:rPr>
        <w:t>.</w:t>
      </w:r>
    </w:p>
    <w:p w:rsidR="006A7463" w:rsidRDefault="001E29FC" w:rsidP="00DE6C79">
      <w:pPr>
        <w:jc w:val="both"/>
        <w:rPr>
          <w:rFonts w:ascii="Verdana" w:hAnsi="Verdana" w:cs="GothamBold"/>
          <w:bCs/>
        </w:rPr>
      </w:pPr>
      <w:proofErr w:type="gramStart"/>
      <w:r>
        <w:rPr>
          <w:rFonts w:ascii="Verdana" w:eastAsia="Times New Roman" w:hAnsi="Verdana" w:cs="Calibri"/>
          <w:sz w:val="24"/>
          <w:szCs w:val="24"/>
        </w:rPr>
        <w:t>15:</w:t>
      </w:r>
      <w:r w:rsidR="006A7463">
        <w:rPr>
          <w:rFonts w:ascii="Verdana" w:eastAsia="Times New Roman" w:hAnsi="Verdana" w:cs="Calibri"/>
          <w:sz w:val="24"/>
          <w:szCs w:val="24"/>
        </w:rPr>
        <w:t>30</w:t>
      </w:r>
      <w:proofErr w:type="gramEnd"/>
      <w:r w:rsidRPr="0006410F">
        <w:rPr>
          <w:rFonts w:ascii="Verdana" w:eastAsia="Times New Roman" w:hAnsi="Verdana" w:cs="Calibri"/>
          <w:sz w:val="24"/>
          <w:szCs w:val="24"/>
        </w:rPr>
        <w:t xml:space="preserve"> : </w:t>
      </w:r>
      <w:r w:rsidR="008133EA" w:rsidRPr="00F12FFD">
        <w:rPr>
          <w:rFonts w:ascii="Verdana" w:eastAsia="Times New Roman" w:hAnsi="Verdana" w:cs="Calibri"/>
          <w:b/>
          <w:sz w:val="24"/>
          <w:szCs w:val="24"/>
        </w:rPr>
        <w:t xml:space="preserve">Premiação dos Trabalhos e Apresentação de </w:t>
      </w:r>
      <w:r w:rsidR="0096154E">
        <w:rPr>
          <w:rFonts w:ascii="Verdana" w:eastAsia="Times New Roman" w:hAnsi="Verdana" w:cs="Calibri"/>
          <w:b/>
          <w:sz w:val="24"/>
          <w:szCs w:val="24"/>
        </w:rPr>
        <w:t>E</w:t>
      </w:r>
      <w:r w:rsidR="008133EA" w:rsidRPr="00F12FFD">
        <w:rPr>
          <w:rFonts w:ascii="Verdana" w:eastAsia="Times New Roman" w:hAnsi="Verdana" w:cs="Calibri"/>
          <w:b/>
          <w:sz w:val="24"/>
          <w:szCs w:val="24"/>
        </w:rPr>
        <w:t xml:space="preserve">xperiência </w:t>
      </w:r>
      <w:r w:rsidR="0096154E">
        <w:rPr>
          <w:rFonts w:ascii="Verdana" w:eastAsia="Times New Roman" w:hAnsi="Verdana" w:cs="Calibri"/>
          <w:b/>
          <w:sz w:val="24"/>
          <w:szCs w:val="24"/>
        </w:rPr>
        <w:t>E</w:t>
      </w:r>
      <w:r w:rsidR="008133EA" w:rsidRPr="00F12FFD">
        <w:rPr>
          <w:rFonts w:ascii="Verdana" w:eastAsia="Times New Roman" w:hAnsi="Verdana" w:cs="Calibri"/>
          <w:b/>
          <w:sz w:val="24"/>
          <w:szCs w:val="24"/>
        </w:rPr>
        <w:t>xitosa do Eixo</w:t>
      </w:r>
      <w:r w:rsidR="008133EA">
        <w:rPr>
          <w:rFonts w:ascii="Verdana" w:eastAsia="Times New Roman" w:hAnsi="Verdana" w:cs="Calibri"/>
          <w:sz w:val="24"/>
          <w:szCs w:val="24"/>
        </w:rPr>
        <w:t xml:space="preserve"> </w:t>
      </w:r>
      <w:r w:rsidR="00B20A49" w:rsidRPr="008133EA">
        <w:rPr>
          <w:rFonts w:ascii="Verdana" w:eastAsia="Times New Roman" w:hAnsi="Verdana" w:cs="Calibri"/>
          <w:b/>
          <w:sz w:val="24"/>
          <w:szCs w:val="24"/>
        </w:rPr>
        <w:t xml:space="preserve">5 </w:t>
      </w:r>
      <w:r w:rsidR="00B20A49" w:rsidRPr="00B20A49">
        <w:rPr>
          <w:rFonts w:ascii="Verdana" w:eastAsia="Times New Roman" w:hAnsi="Verdana" w:cs="Calibri"/>
          <w:b/>
          <w:sz w:val="24"/>
          <w:szCs w:val="24"/>
        </w:rPr>
        <w:t>Outras experiências</w:t>
      </w:r>
      <w:r w:rsidR="00B20A49" w:rsidRPr="0006410F">
        <w:rPr>
          <w:rFonts w:ascii="Verdana" w:eastAsia="Times New Roman" w:hAnsi="Verdana" w:cs="Calibri"/>
          <w:sz w:val="24"/>
          <w:szCs w:val="24"/>
        </w:rPr>
        <w:t xml:space="preserve"> </w:t>
      </w:r>
    </w:p>
    <w:p w:rsidR="001E29FC" w:rsidRDefault="00B20A49" w:rsidP="00DE6C79">
      <w:pPr>
        <w:jc w:val="both"/>
        <w:rPr>
          <w:rFonts w:ascii="Verdana" w:eastAsia="Times New Roman" w:hAnsi="Verdana" w:cs="Calibri"/>
          <w:sz w:val="24"/>
          <w:szCs w:val="24"/>
        </w:rPr>
      </w:pPr>
      <w:r>
        <w:rPr>
          <w:rFonts w:ascii="Verdana" w:eastAsia="Times New Roman" w:hAnsi="Verdana" w:cs="Calibri"/>
          <w:sz w:val="24"/>
          <w:szCs w:val="24"/>
        </w:rPr>
        <w:t xml:space="preserve">15: </w:t>
      </w:r>
      <w:r w:rsidR="00953008">
        <w:rPr>
          <w:rFonts w:ascii="Verdana" w:eastAsia="Times New Roman" w:hAnsi="Verdana" w:cs="Calibri"/>
          <w:sz w:val="24"/>
          <w:szCs w:val="24"/>
        </w:rPr>
        <w:t>5</w:t>
      </w:r>
      <w:r>
        <w:rPr>
          <w:rFonts w:ascii="Verdana" w:eastAsia="Times New Roman" w:hAnsi="Verdana" w:cs="Calibri"/>
          <w:sz w:val="24"/>
          <w:szCs w:val="24"/>
        </w:rPr>
        <w:t xml:space="preserve">0 </w:t>
      </w:r>
      <w:proofErr w:type="gramStart"/>
      <w:r w:rsidR="0096154E" w:rsidRPr="0096154E">
        <w:rPr>
          <w:rFonts w:ascii="Verdana" w:eastAsia="Times New Roman" w:hAnsi="Verdana" w:cs="Calibri"/>
          <w:b/>
          <w:sz w:val="24"/>
          <w:szCs w:val="24"/>
        </w:rPr>
        <w:t>Entrega</w:t>
      </w:r>
      <w:proofErr w:type="gramEnd"/>
      <w:r w:rsidR="0096154E" w:rsidRPr="009C0049">
        <w:rPr>
          <w:rFonts w:ascii="Verdana" w:eastAsia="Times New Roman" w:hAnsi="Verdana" w:cs="Calibri"/>
          <w:b/>
          <w:sz w:val="24"/>
          <w:szCs w:val="24"/>
        </w:rPr>
        <w:t xml:space="preserve"> </w:t>
      </w:r>
      <w:r w:rsidR="001E29FC" w:rsidRPr="009C0049">
        <w:rPr>
          <w:rFonts w:ascii="Verdana" w:eastAsia="Times New Roman" w:hAnsi="Verdana" w:cs="Calibri"/>
          <w:b/>
          <w:sz w:val="24"/>
          <w:szCs w:val="24"/>
        </w:rPr>
        <w:t>Menções Honrosas</w:t>
      </w:r>
    </w:p>
    <w:p w:rsidR="001E29FC" w:rsidRDefault="001E29FC" w:rsidP="00DE6C79">
      <w:pPr>
        <w:jc w:val="both"/>
        <w:rPr>
          <w:rFonts w:ascii="Verdana" w:eastAsia="Times New Roman" w:hAnsi="Verdana" w:cs="Calibri"/>
          <w:sz w:val="24"/>
          <w:szCs w:val="24"/>
        </w:rPr>
      </w:pPr>
      <w:proofErr w:type="gramStart"/>
      <w:r>
        <w:rPr>
          <w:rFonts w:ascii="Verdana" w:eastAsia="Times New Roman" w:hAnsi="Verdana" w:cs="Calibri"/>
          <w:sz w:val="24"/>
          <w:szCs w:val="24"/>
        </w:rPr>
        <w:t>16:</w:t>
      </w:r>
      <w:r w:rsidR="00953008">
        <w:rPr>
          <w:rFonts w:ascii="Verdana" w:eastAsia="Times New Roman" w:hAnsi="Verdana" w:cs="Calibri"/>
          <w:sz w:val="24"/>
          <w:szCs w:val="24"/>
        </w:rPr>
        <w:t>1</w:t>
      </w:r>
      <w:r>
        <w:rPr>
          <w:rFonts w:ascii="Verdana" w:eastAsia="Times New Roman" w:hAnsi="Verdana" w:cs="Calibri"/>
          <w:sz w:val="24"/>
          <w:szCs w:val="24"/>
        </w:rPr>
        <w:t>0</w:t>
      </w:r>
      <w:proofErr w:type="gramEnd"/>
      <w:r>
        <w:rPr>
          <w:rFonts w:ascii="Verdana" w:eastAsia="Times New Roman" w:hAnsi="Verdana" w:cs="Calibri"/>
          <w:sz w:val="24"/>
          <w:szCs w:val="24"/>
        </w:rPr>
        <w:t xml:space="preserve"> </w:t>
      </w:r>
      <w:r w:rsidRPr="009C0049">
        <w:rPr>
          <w:rFonts w:ascii="Verdana" w:eastAsia="Times New Roman" w:hAnsi="Verdana" w:cs="Calibri"/>
          <w:b/>
          <w:sz w:val="24"/>
          <w:szCs w:val="24"/>
        </w:rPr>
        <w:t>Encerramento</w:t>
      </w:r>
      <w:r w:rsidR="00975527">
        <w:rPr>
          <w:rFonts w:ascii="Verdana" w:eastAsia="Times New Roman" w:hAnsi="Verdana" w:cs="Calibri"/>
          <w:sz w:val="24"/>
          <w:szCs w:val="24"/>
        </w:rPr>
        <w:t xml:space="preserve"> </w:t>
      </w:r>
      <w:r w:rsidR="006A7463">
        <w:rPr>
          <w:rFonts w:ascii="Verdana" w:eastAsia="Times New Roman" w:hAnsi="Verdana" w:cs="Calibri"/>
          <w:sz w:val="24"/>
          <w:szCs w:val="24"/>
        </w:rPr>
        <w:t xml:space="preserve">– </w:t>
      </w:r>
      <w:r w:rsidR="00A40639" w:rsidRPr="00FC1681">
        <w:rPr>
          <w:rFonts w:ascii="Verdana" w:eastAsia="Times New Roman" w:hAnsi="Verdana" w:cs="Calibri"/>
          <w:b/>
          <w:sz w:val="24"/>
          <w:szCs w:val="24"/>
        </w:rPr>
        <w:t>RAPS/SP um direito do cidadão Paulista</w:t>
      </w:r>
      <w:r w:rsidR="00A40639">
        <w:rPr>
          <w:rFonts w:ascii="Verdana" w:eastAsia="Times New Roman" w:hAnsi="Verdana" w:cs="Calibri"/>
          <w:sz w:val="24"/>
          <w:szCs w:val="24"/>
        </w:rPr>
        <w:t xml:space="preserve"> - </w:t>
      </w:r>
      <w:r w:rsidR="00975527">
        <w:rPr>
          <w:rFonts w:ascii="Verdana" w:eastAsia="Times New Roman" w:hAnsi="Verdana" w:cs="Calibri"/>
          <w:sz w:val="24"/>
          <w:szCs w:val="24"/>
        </w:rPr>
        <w:t>Arthur Chioro</w:t>
      </w:r>
      <w:r>
        <w:rPr>
          <w:rFonts w:ascii="Verdana" w:eastAsia="Times New Roman" w:hAnsi="Verdana" w:cs="Calibri"/>
          <w:sz w:val="24"/>
          <w:szCs w:val="24"/>
        </w:rPr>
        <w:t xml:space="preserve"> </w:t>
      </w:r>
      <w:r w:rsidR="00B05B7C">
        <w:rPr>
          <w:rFonts w:ascii="Verdana" w:eastAsia="Times New Roman" w:hAnsi="Verdana" w:cs="Calibri"/>
          <w:sz w:val="24"/>
          <w:szCs w:val="24"/>
        </w:rPr>
        <w:t xml:space="preserve">– Professor da UNIFESP – Membro do </w:t>
      </w:r>
      <w:proofErr w:type="spellStart"/>
      <w:r w:rsidR="00B05B7C">
        <w:rPr>
          <w:rFonts w:ascii="Verdana" w:eastAsia="Times New Roman" w:hAnsi="Verdana" w:cs="Calibri"/>
          <w:sz w:val="24"/>
          <w:szCs w:val="24"/>
        </w:rPr>
        <w:t>Lascol</w:t>
      </w:r>
      <w:proofErr w:type="spellEnd"/>
      <w:r w:rsidR="00B05B7C">
        <w:rPr>
          <w:rFonts w:ascii="Verdana" w:eastAsia="Times New Roman" w:hAnsi="Verdana" w:cs="Calibri"/>
          <w:sz w:val="24"/>
          <w:szCs w:val="24"/>
        </w:rPr>
        <w:t xml:space="preserve"> Laboratório de Saúde Coletiva e Ex. - Ministro da Saúde</w:t>
      </w:r>
    </w:p>
    <w:p w:rsidR="00D559D4" w:rsidRDefault="00A40639" w:rsidP="008133EA">
      <w:pPr>
        <w:jc w:val="both"/>
      </w:pPr>
      <w:r>
        <w:rPr>
          <w:rFonts w:ascii="Verdana" w:eastAsia="Times New Roman" w:hAnsi="Verdana" w:cs="Calibri"/>
          <w:sz w:val="24"/>
          <w:szCs w:val="24"/>
        </w:rPr>
        <w:t xml:space="preserve">16: 30 </w:t>
      </w:r>
      <w:proofErr w:type="spellStart"/>
      <w:r w:rsidR="001E29FC">
        <w:rPr>
          <w:rFonts w:ascii="Verdana" w:eastAsia="Times New Roman" w:hAnsi="Verdana" w:cs="Calibri"/>
          <w:sz w:val="24"/>
          <w:szCs w:val="24"/>
        </w:rPr>
        <w:t>Brunch</w:t>
      </w:r>
      <w:proofErr w:type="spellEnd"/>
      <w:r w:rsidR="001E29FC">
        <w:rPr>
          <w:rFonts w:ascii="Verdana" w:eastAsia="Times New Roman" w:hAnsi="Verdana" w:cs="Calibri"/>
          <w:sz w:val="24"/>
          <w:szCs w:val="24"/>
        </w:rPr>
        <w:t xml:space="preserve"> de despedida</w:t>
      </w:r>
      <w:r w:rsidR="00FC1681">
        <w:rPr>
          <w:rFonts w:ascii="Verdana" w:eastAsia="Times New Roman" w:hAnsi="Verdana" w:cs="Calibri"/>
          <w:sz w:val="24"/>
          <w:szCs w:val="24"/>
        </w:rPr>
        <w:t>.</w:t>
      </w:r>
    </w:p>
    <w:sectPr w:rsidR="00D559D4" w:rsidSect="0096154E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048"/>
    <w:multiLevelType w:val="hybridMultilevel"/>
    <w:tmpl w:val="9580E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2399"/>
    <w:multiLevelType w:val="hybridMultilevel"/>
    <w:tmpl w:val="C256E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3EEF"/>
    <w:multiLevelType w:val="hybridMultilevel"/>
    <w:tmpl w:val="35DA6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FC"/>
    <w:rsid w:val="0000739B"/>
    <w:rsid w:val="0003100D"/>
    <w:rsid w:val="0007796E"/>
    <w:rsid w:val="00143745"/>
    <w:rsid w:val="001E29FC"/>
    <w:rsid w:val="002364FF"/>
    <w:rsid w:val="002D15A5"/>
    <w:rsid w:val="00376058"/>
    <w:rsid w:val="00395C8B"/>
    <w:rsid w:val="004554FB"/>
    <w:rsid w:val="004908EE"/>
    <w:rsid w:val="004C3E7D"/>
    <w:rsid w:val="004F449A"/>
    <w:rsid w:val="0052552B"/>
    <w:rsid w:val="00594DDA"/>
    <w:rsid w:val="00597401"/>
    <w:rsid w:val="005B4CDB"/>
    <w:rsid w:val="00657166"/>
    <w:rsid w:val="006A7463"/>
    <w:rsid w:val="006F670B"/>
    <w:rsid w:val="008133EA"/>
    <w:rsid w:val="008A7B4F"/>
    <w:rsid w:val="00953008"/>
    <w:rsid w:val="0096154E"/>
    <w:rsid w:val="00975527"/>
    <w:rsid w:val="009C0049"/>
    <w:rsid w:val="00A40639"/>
    <w:rsid w:val="00A91462"/>
    <w:rsid w:val="00B05B7C"/>
    <w:rsid w:val="00B20A49"/>
    <w:rsid w:val="00CC4923"/>
    <w:rsid w:val="00D051A0"/>
    <w:rsid w:val="00D559D4"/>
    <w:rsid w:val="00D90CD9"/>
    <w:rsid w:val="00DA67CC"/>
    <w:rsid w:val="00DE60C1"/>
    <w:rsid w:val="00DE6C79"/>
    <w:rsid w:val="00E9385B"/>
    <w:rsid w:val="00F12FFD"/>
    <w:rsid w:val="00F25C2B"/>
    <w:rsid w:val="00F67B54"/>
    <w:rsid w:val="00FC05CB"/>
    <w:rsid w:val="00F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7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7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Elias</dc:creator>
  <cp:lastModifiedBy>Rosangela Elias</cp:lastModifiedBy>
  <cp:revision>8</cp:revision>
  <cp:lastPrinted>2019-12-02T16:07:00Z</cp:lastPrinted>
  <dcterms:created xsi:type="dcterms:W3CDTF">2019-11-27T16:08:00Z</dcterms:created>
  <dcterms:modified xsi:type="dcterms:W3CDTF">2019-11-29T23:28:00Z</dcterms:modified>
</cp:coreProperties>
</file>